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29A" w:rsidRDefault="00516828">
      <w:pPr>
        <w:rPr>
          <w:sz w:val="24"/>
          <w:szCs w:val="24"/>
        </w:rPr>
      </w:pPr>
      <w:r>
        <w:rPr>
          <w:i/>
          <w:noProof/>
        </w:rPr>
        <w:drawing>
          <wp:inline distT="0" distB="0" distL="0" distR="0" wp14:anchorId="2E729790" wp14:editId="7D2D4BC5">
            <wp:extent cx="906145" cy="609600"/>
            <wp:effectExtent l="0" t="0" r="8255" b="0"/>
            <wp:docPr id="2" name="Picture 2" descr="sigla AN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igla AN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6145" cy="609600"/>
                    </a:xfrm>
                    <a:prstGeom prst="rect">
                      <a:avLst/>
                    </a:prstGeom>
                    <a:noFill/>
                    <a:ln>
                      <a:noFill/>
                    </a:ln>
                  </pic:spPr>
                </pic:pic>
              </a:graphicData>
            </a:graphic>
          </wp:inline>
        </w:drawing>
      </w:r>
      <w:r>
        <w:t xml:space="preserve">                                         </w:t>
      </w:r>
      <w:r w:rsidR="005934BB">
        <w:t xml:space="preserve">         </w:t>
      </w:r>
      <w:r>
        <w:t xml:space="preserve"> </w:t>
      </w:r>
      <w:r>
        <w:rPr>
          <w:sz w:val="24"/>
          <w:szCs w:val="24"/>
        </w:rPr>
        <w:t>OFICIUL FITOSANITAR GALATI</w:t>
      </w:r>
      <w:r w:rsidR="001972A8">
        <w:rPr>
          <w:sz w:val="24"/>
          <w:szCs w:val="24"/>
        </w:rPr>
        <w:t xml:space="preserve">   </w:t>
      </w:r>
    </w:p>
    <w:p w:rsidR="00516828" w:rsidRDefault="00516828" w:rsidP="005934BB">
      <w:pPr>
        <w:pStyle w:val="NoSpacing"/>
        <w:jc w:val="center"/>
        <w:rPr>
          <w:lang w:val="fr-FR"/>
        </w:rPr>
      </w:pPr>
      <w:proofErr w:type="spellStart"/>
      <w:r>
        <w:rPr>
          <w:lang w:val="fr-FR"/>
        </w:rPr>
        <w:t>Str.Dragos</w:t>
      </w:r>
      <w:proofErr w:type="spellEnd"/>
      <w:r>
        <w:rPr>
          <w:lang w:val="fr-FR"/>
        </w:rPr>
        <w:t xml:space="preserve">  </w:t>
      </w:r>
      <w:proofErr w:type="spellStart"/>
      <w:r>
        <w:rPr>
          <w:lang w:val="fr-FR"/>
        </w:rPr>
        <w:t>Voda</w:t>
      </w:r>
      <w:proofErr w:type="spellEnd"/>
      <w:r>
        <w:rPr>
          <w:lang w:val="fr-FR"/>
        </w:rPr>
        <w:t xml:space="preserve"> nr.13 </w:t>
      </w:r>
      <w:proofErr w:type="spellStart"/>
      <w:r>
        <w:rPr>
          <w:lang w:val="fr-FR"/>
        </w:rPr>
        <w:t>Loc</w:t>
      </w:r>
      <w:proofErr w:type="spellEnd"/>
      <w:r>
        <w:rPr>
          <w:lang w:val="fr-FR"/>
        </w:rPr>
        <w:t xml:space="preserve"> GALATI</w:t>
      </w:r>
    </w:p>
    <w:p w:rsidR="00516828" w:rsidRDefault="00516828" w:rsidP="005934BB">
      <w:pPr>
        <w:pStyle w:val="NoSpacing"/>
        <w:jc w:val="center"/>
        <w:rPr>
          <w:lang w:val="fr-FR"/>
        </w:rPr>
      </w:pPr>
      <w:proofErr w:type="spellStart"/>
      <w:r>
        <w:rPr>
          <w:lang w:val="fr-FR"/>
        </w:rPr>
        <w:t>Telefon</w:t>
      </w:r>
      <w:proofErr w:type="spellEnd"/>
      <w:r>
        <w:rPr>
          <w:lang w:val="fr-FR"/>
        </w:rPr>
        <w:t xml:space="preserve"> /Fax </w:t>
      </w:r>
      <w:proofErr w:type="gramStart"/>
      <w:r>
        <w:rPr>
          <w:lang w:val="fr-FR"/>
        </w:rPr>
        <w:t>:0236</w:t>
      </w:r>
      <w:proofErr w:type="gramEnd"/>
      <w:r>
        <w:rPr>
          <w:lang w:val="fr-FR"/>
        </w:rPr>
        <w:t>/495244</w:t>
      </w:r>
    </w:p>
    <w:p w:rsidR="00516828" w:rsidRDefault="00516828" w:rsidP="005934BB">
      <w:pPr>
        <w:pStyle w:val="NoSpacing"/>
        <w:jc w:val="center"/>
        <w:rPr>
          <w:lang w:val="fr-FR"/>
        </w:rPr>
      </w:pPr>
      <w:proofErr w:type="gramStart"/>
      <w:r>
        <w:rPr>
          <w:lang w:val="fr-FR"/>
        </w:rPr>
        <w:t>e-mail</w:t>
      </w:r>
      <w:proofErr w:type="gramEnd"/>
      <w:r>
        <w:rPr>
          <w:lang w:val="fr-FR"/>
        </w:rPr>
        <w:t> :ofgalati@anfof.ro</w:t>
      </w:r>
    </w:p>
    <w:p w:rsidR="00516828" w:rsidRDefault="00EE4970" w:rsidP="00D7711A">
      <w:pPr>
        <w:pStyle w:val="NoSpacing"/>
        <w:jc w:val="center"/>
        <w:rPr>
          <w:color w:val="99CC00"/>
          <w:sz w:val="16"/>
          <w:szCs w:val="16"/>
        </w:rPr>
      </w:pPr>
      <w:r>
        <w:rPr>
          <w:color w:val="99CC00"/>
          <w:sz w:val="16"/>
          <w:szCs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40.25pt;height:14.25pt">
            <v:fill r:id="rId7" o:title=""/>
            <v:stroke r:id="rId7" o:title=""/>
            <v:shadow color="#868686"/>
            <v:textpath style="font-family:&quot;Arial Black&quot;;font-size:12pt;v-text-kern:t" trim="t" fitpath="t" string="BULETIN DE AVERTIZARE"/>
          </v:shape>
        </w:pict>
      </w:r>
    </w:p>
    <w:p w:rsidR="00C01EE9" w:rsidRPr="00BA07B5" w:rsidRDefault="00C01EE9" w:rsidP="00D7711A">
      <w:pPr>
        <w:pStyle w:val="NoSpacing"/>
        <w:jc w:val="center"/>
        <w:rPr>
          <w:color w:val="99CC00"/>
          <w:sz w:val="16"/>
          <w:szCs w:val="16"/>
        </w:rPr>
      </w:pPr>
    </w:p>
    <w:p w:rsidR="00D7711A" w:rsidRDefault="00D7711A" w:rsidP="001972A8">
      <w:pPr>
        <w:pStyle w:val="NoSpacing"/>
        <w:jc w:val="center"/>
        <w:rPr>
          <w:lang w:val="fr-FR"/>
        </w:rPr>
      </w:pPr>
      <w:r>
        <w:rPr>
          <w:lang w:val="fr-FR"/>
        </w:rPr>
        <w:t>Nr.</w:t>
      </w:r>
      <w:r w:rsidR="00EE4970">
        <w:rPr>
          <w:lang w:val="fr-FR"/>
        </w:rPr>
        <w:t xml:space="preserve">38 </w:t>
      </w:r>
      <w:proofErr w:type="spellStart"/>
      <w:r>
        <w:rPr>
          <w:lang w:val="fr-FR"/>
        </w:rPr>
        <w:t>din</w:t>
      </w:r>
      <w:proofErr w:type="spellEnd"/>
      <w:r w:rsidR="004B5754">
        <w:rPr>
          <w:lang w:val="fr-FR"/>
        </w:rPr>
        <w:t xml:space="preserve"> </w:t>
      </w:r>
      <w:r w:rsidR="00345849">
        <w:rPr>
          <w:lang w:val="fr-FR"/>
        </w:rPr>
        <w:t>17</w:t>
      </w:r>
      <w:r w:rsidR="00BA07B5">
        <w:rPr>
          <w:lang w:val="fr-FR"/>
        </w:rPr>
        <w:t>.</w:t>
      </w:r>
      <w:r w:rsidR="00345849">
        <w:rPr>
          <w:lang w:val="fr-FR"/>
        </w:rPr>
        <w:t>06</w:t>
      </w:r>
      <w:r w:rsidR="00BA07B5">
        <w:rPr>
          <w:lang w:val="fr-FR"/>
        </w:rPr>
        <w:t>.</w:t>
      </w:r>
      <w:r>
        <w:rPr>
          <w:lang w:val="fr-FR"/>
        </w:rPr>
        <w:t>20</w:t>
      </w:r>
      <w:r w:rsidR="00BA07B5">
        <w:rPr>
          <w:lang w:val="fr-FR"/>
        </w:rPr>
        <w:t>22</w:t>
      </w:r>
    </w:p>
    <w:p w:rsidR="001972A8" w:rsidRDefault="001972A8" w:rsidP="001972A8">
      <w:pPr>
        <w:pStyle w:val="NoSpacing"/>
        <w:rPr>
          <w:sz w:val="24"/>
          <w:szCs w:val="24"/>
        </w:rPr>
      </w:pPr>
      <w:proofErr w:type="spellStart"/>
      <w:r w:rsidRPr="009246B3">
        <w:rPr>
          <w:b/>
          <w:i/>
          <w:sz w:val="24"/>
          <w:szCs w:val="24"/>
        </w:rPr>
        <w:t>Conditiile</w:t>
      </w:r>
      <w:proofErr w:type="spellEnd"/>
      <w:r w:rsidRPr="009246B3">
        <w:rPr>
          <w:b/>
          <w:i/>
          <w:sz w:val="24"/>
          <w:szCs w:val="24"/>
        </w:rPr>
        <w:t xml:space="preserve"> </w:t>
      </w:r>
      <w:proofErr w:type="spellStart"/>
      <w:r w:rsidRPr="009246B3">
        <w:rPr>
          <w:b/>
          <w:i/>
          <w:sz w:val="24"/>
          <w:szCs w:val="24"/>
        </w:rPr>
        <w:t>climatice</w:t>
      </w:r>
      <w:proofErr w:type="spellEnd"/>
      <w:r w:rsidRPr="009246B3">
        <w:rPr>
          <w:b/>
          <w:i/>
          <w:sz w:val="24"/>
          <w:szCs w:val="24"/>
        </w:rPr>
        <w:t xml:space="preserve"> din </w:t>
      </w:r>
      <w:proofErr w:type="spellStart"/>
      <w:r w:rsidRPr="009246B3">
        <w:rPr>
          <w:b/>
          <w:i/>
          <w:sz w:val="24"/>
          <w:szCs w:val="24"/>
        </w:rPr>
        <w:t>ultima</w:t>
      </w:r>
      <w:proofErr w:type="spellEnd"/>
      <w:r w:rsidRPr="009246B3">
        <w:rPr>
          <w:b/>
          <w:i/>
          <w:sz w:val="24"/>
          <w:szCs w:val="24"/>
        </w:rPr>
        <w:t xml:space="preserve"> </w:t>
      </w:r>
      <w:proofErr w:type="spellStart"/>
      <w:r w:rsidRPr="009246B3">
        <w:rPr>
          <w:b/>
          <w:i/>
          <w:sz w:val="24"/>
          <w:szCs w:val="24"/>
        </w:rPr>
        <w:t>perioada</w:t>
      </w:r>
      <w:proofErr w:type="spellEnd"/>
      <w:r w:rsidRPr="009246B3">
        <w:rPr>
          <w:b/>
          <w:i/>
          <w:sz w:val="24"/>
          <w:szCs w:val="24"/>
        </w:rPr>
        <w:t xml:space="preserve"> au </w:t>
      </w:r>
      <w:proofErr w:type="spellStart"/>
      <w:r w:rsidRPr="009246B3">
        <w:rPr>
          <w:b/>
          <w:i/>
          <w:sz w:val="24"/>
          <w:szCs w:val="24"/>
        </w:rPr>
        <w:t>favorizat</w:t>
      </w:r>
      <w:proofErr w:type="spellEnd"/>
      <w:r w:rsidRPr="009246B3">
        <w:rPr>
          <w:b/>
          <w:i/>
          <w:sz w:val="24"/>
          <w:szCs w:val="24"/>
        </w:rPr>
        <w:t xml:space="preserve"> </w:t>
      </w:r>
      <w:proofErr w:type="spellStart"/>
      <w:r w:rsidRPr="009246B3">
        <w:rPr>
          <w:b/>
          <w:i/>
          <w:sz w:val="24"/>
          <w:szCs w:val="24"/>
        </w:rPr>
        <w:t>aparitia</w:t>
      </w:r>
      <w:proofErr w:type="spellEnd"/>
      <w:r w:rsidRPr="009246B3">
        <w:rPr>
          <w:b/>
          <w:i/>
          <w:sz w:val="24"/>
          <w:szCs w:val="24"/>
        </w:rPr>
        <w:t xml:space="preserve"> </w:t>
      </w:r>
      <w:proofErr w:type="spellStart"/>
      <w:r w:rsidRPr="009246B3">
        <w:rPr>
          <w:b/>
          <w:i/>
          <w:sz w:val="24"/>
          <w:szCs w:val="24"/>
        </w:rPr>
        <w:t>si</w:t>
      </w:r>
      <w:proofErr w:type="spellEnd"/>
      <w:r w:rsidRPr="009246B3">
        <w:rPr>
          <w:b/>
          <w:i/>
          <w:sz w:val="24"/>
          <w:szCs w:val="24"/>
        </w:rPr>
        <w:t xml:space="preserve"> </w:t>
      </w:r>
      <w:proofErr w:type="spellStart"/>
      <w:r w:rsidRPr="009246B3">
        <w:rPr>
          <w:b/>
          <w:i/>
          <w:sz w:val="24"/>
          <w:szCs w:val="24"/>
        </w:rPr>
        <w:t>dezvoltarea</w:t>
      </w:r>
      <w:proofErr w:type="spellEnd"/>
      <w:r w:rsidRPr="009246B3">
        <w:rPr>
          <w:i/>
          <w:sz w:val="24"/>
          <w:szCs w:val="24"/>
        </w:rPr>
        <w:t xml:space="preserve"> </w:t>
      </w:r>
      <w:proofErr w:type="spellStart"/>
      <w:r w:rsidRPr="009246B3">
        <w:rPr>
          <w:b/>
          <w:i/>
          <w:sz w:val="24"/>
          <w:szCs w:val="24"/>
        </w:rPr>
        <w:t>daunatorului</w:t>
      </w:r>
      <w:proofErr w:type="spellEnd"/>
      <w:r w:rsidRPr="009246B3">
        <w:rPr>
          <w:b/>
          <w:i/>
          <w:sz w:val="24"/>
          <w:szCs w:val="24"/>
        </w:rPr>
        <w:t>/</w:t>
      </w:r>
      <w:proofErr w:type="spellStart"/>
      <w:r w:rsidRPr="009246B3">
        <w:rPr>
          <w:b/>
          <w:i/>
          <w:sz w:val="24"/>
          <w:szCs w:val="24"/>
        </w:rPr>
        <w:t>bolii</w:t>
      </w:r>
      <w:proofErr w:type="spellEnd"/>
      <w:r w:rsidRPr="009246B3">
        <w:rPr>
          <w:sz w:val="24"/>
          <w:szCs w:val="24"/>
        </w:rPr>
        <w:t>:</w:t>
      </w:r>
    </w:p>
    <w:p w:rsidR="005C6D54" w:rsidRPr="00D81789" w:rsidRDefault="005C6D54" w:rsidP="005C6D54">
      <w:pPr>
        <w:jc w:val="center"/>
      </w:pPr>
      <w:r w:rsidRPr="00D81789">
        <w:t>RAPAN(Venturia inaequalis),FAINARE(Podosphaera leucotricha)</w:t>
      </w:r>
      <w:r>
        <w:t>MONILIOZA(</w:t>
      </w:r>
      <w:r w:rsidRPr="00F84E1E">
        <w:rPr>
          <w:sz w:val="16"/>
          <w:szCs w:val="16"/>
        </w:rPr>
        <w:t>MONILINIA</w:t>
      </w:r>
      <w:r>
        <w:t>sp)</w:t>
      </w:r>
      <w:r w:rsidRPr="00D81789">
        <w:t>+</w:t>
      </w:r>
      <w:r>
        <w:t>PADUCHELE DIN SAN JOSE,VIERMELE MERELOR ,</w:t>
      </w:r>
      <w:r w:rsidRPr="00D81789">
        <w:t>AFIDE,ACARIENI,ALTI DAUNATURI</w:t>
      </w:r>
    </w:p>
    <w:p w:rsidR="00F3394F" w:rsidRDefault="006A1232" w:rsidP="00A3757B">
      <w:pPr>
        <w:pStyle w:val="NoSpacing"/>
        <w:rPr>
          <w:b/>
        </w:rPr>
      </w:pPr>
      <w:r w:rsidRPr="00E2317C">
        <w:rPr>
          <w:b/>
          <w:i/>
        </w:rPr>
        <w:t xml:space="preserve">Care pot </w:t>
      </w:r>
      <w:proofErr w:type="spellStart"/>
      <w:r w:rsidRPr="00E2317C">
        <w:rPr>
          <w:b/>
          <w:i/>
        </w:rPr>
        <w:t>cauza</w:t>
      </w:r>
      <w:proofErr w:type="spellEnd"/>
      <w:r w:rsidRPr="00E2317C">
        <w:rPr>
          <w:b/>
          <w:i/>
        </w:rPr>
        <w:t xml:space="preserve"> </w:t>
      </w:r>
      <w:proofErr w:type="spellStart"/>
      <w:proofErr w:type="gramStart"/>
      <w:r w:rsidRPr="00E2317C">
        <w:rPr>
          <w:b/>
          <w:i/>
        </w:rPr>
        <w:t>pierderi</w:t>
      </w:r>
      <w:proofErr w:type="spellEnd"/>
      <w:r w:rsidRPr="00E2317C">
        <w:rPr>
          <w:b/>
          <w:i/>
        </w:rPr>
        <w:t xml:space="preserve">  </w:t>
      </w:r>
      <w:proofErr w:type="spellStart"/>
      <w:r w:rsidRPr="00E2317C">
        <w:rPr>
          <w:b/>
          <w:i/>
        </w:rPr>
        <w:t>importante</w:t>
      </w:r>
      <w:proofErr w:type="spellEnd"/>
      <w:proofErr w:type="gramEnd"/>
      <w:r w:rsidRPr="00E2317C">
        <w:rPr>
          <w:b/>
          <w:i/>
        </w:rPr>
        <w:t xml:space="preserve"> la </w:t>
      </w:r>
      <w:proofErr w:type="spellStart"/>
      <w:r w:rsidRPr="00E2317C">
        <w:rPr>
          <w:b/>
          <w:i/>
        </w:rPr>
        <w:t>culturile</w:t>
      </w:r>
      <w:proofErr w:type="spellEnd"/>
      <w:r w:rsidR="000E6559">
        <w:rPr>
          <w:b/>
        </w:rPr>
        <w:t>:</w:t>
      </w:r>
      <w:r w:rsidR="0078586B" w:rsidRPr="0078586B">
        <w:rPr>
          <w:b/>
        </w:rPr>
        <w:t xml:space="preserve"> </w:t>
      </w:r>
      <w:r w:rsidR="00AE1D10">
        <w:rPr>
          <w:b/>
        </w:rPr>
        <w:t>MAR</w:t>
      </w:r>
      <w:r w:rsidR="00F3394F">
        <w:rPr>
          <w:b/>
        </w:rPr>
        <w:t>, PAR, GUTUI</w:t>
      </w:r>
    </w:p>
    <w:p w:rsidR="00975F86" w:rsidRDefault="00AF653F" w:rsidP="005C6D54">
      <w:pPr>
        <w:pStyle w:val="NoSpacing"/>
      </w:pPr>
      <w:r>
        <w:rPr>
          <w:lang w:val="fr-FR"/>
        </w:rPr>
        <w:t xml:space="preserve"> </w:t>
      </w:r>
    </w:p>
    <w:p w:rsidR="008D065A" w:rsidRDefault="008D065A" w:rsidP="00186D39">
      <w:pPr>
        <w:pStyle w:val="NoSpacing"/>
      </w:pPr>
      <w:proofErr w:type="spellStart"/>
      <w:r w:rsidRPr="00E8143A">
        <w:rPr>
          <w:b/>
        </w:rPr>
        <w:t>Rapanul</w:t>
      </w:r>
      <w:proofErr w:type="spellEnd"/>
      <w:proofErr w:type="gramStart"/>
      <w:r w:rsidRPr="00E8143A">
        <w:rPr>
          <w:b/>
        </w:rPr>
        <w:t>_</w:t>
      </w:r>
      <w:r w:rsidR="00E8143A">
        <w:rPr>
          <w:b/>
        </w:rPr>
        <w:t>(</w:t>
      </w:r>
      <w:proofErr w:type="spellStart"/>
      <w:proofErr w:type="gramEnd"/>
      <w:r>
        <w:t>Venturia</w:t>
      </w:r>
      <w:proofErr w:type="spellEnd"/>
      <w:r>
        <w:t xml:space="preserve"> </w:t>
      </w:r>
      <w:proofErr w:type="spellStart"/>
      <w:r>
        <w:t>inequalis</w:t>
      </w:r>
      <w:proofErr w:type="spellEnd"/>
      <w:r w:rsidR="00E8143A">
        <w:t>)</w:t>
      </w:r>
      <w:r w:rsidR="003C1D44">
        <w:t>:</w:t>
      </w:r>
    </w:p>
    <w:p w:rsidR="008D065A" w:rsidRDefault="00EE4970" w:rsidP="008A19CD">
      <w:pPr>
        <w:pStyle w:val="NoSpacing"/>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87pt">
            <v:imagedata r:id="rId8" o:title="rapanul marului"/>
          </v:shape>
        </w:pict>
      </w:r>
      <w:r>
        <w:pict>
          <v:shape id="_x0000_i1027" type="#_x0000_t75" style="width:421.5pt;height:90.75pt">
            <v:imagedata r:id="rId9" o:title="venturia-inaequalis-rapanul-marului"/>
          </v:shape>
        </w:pict>
      </w:r>
      <w:proofErr w:type="spellStart"/>
      <w:r w:rsidR="008D065A">
        <w:t>boala</w:t>
      </w:r>
      <w:proofErr w:type="spellEnd"/>
      <w:r w:rsidR="008D065A">
        <w:t xml:space="preserve"> se </w:t>
      </w:r>
      <w:proofErr w:type="spellStart"/>
      <w:r w:rsidR="008D065A">
        <w:t>datoreaza</w:t>
      </w:r>
      <w:proofErr w:type="spellEnd"/>
      <w:r w:rsidR="008D065A">
        <w:t xml:space="preserve"> </w:t>
      </w:r>
      <w:proofErr w:type="spellStart"/>
      <w:r w:rsidR="008D065A">
        <w:t>atacului</w:t>
      </w:r>
      <w:proofErr w:type="spellEnd"/>
      <w:r w:rsidR="008D065A">
        <w:t xml:space="preserve"> </w:t>
      </w:r>
      <w:proofErr w:type="spellStart"/>
      <w:r w:rsidR="008D065A">
        <w:t>ciupercii</w:t>
      </w:r>
      <w:proofErr w:type="spellEnd"/>
      <w:r w:rsidR="008D065A">
        <w:t xml:space="preserve"> </w:t>
      </w:r>
      <w:proofErr w:type="spellStart"/>
      <w:r w:rsidR="008D065A">
        <w:t>Venturia</w:t>
      </w:r>
      <w:proofErr w:type="spellEnd"/>
      <w:r w:rsidR="008D065A">
        <w:t xml:space="preserve"> </w:t>
      </w:r>
      <w:proofErr w:type="spellStart"/>
      <w:r w:rsidR="008D065A">
        <w:t>inequalis.</w:t>
      </w:r>
      <w:r w:rsidR="00C26750">
        <w:t>Patogenul</w:t>
      </w:r>
      <w:proofErr w:type="spellEnd"/>
      <w:r w:rsidR="008D065A">
        <w:t xml:space="preserve"> </w:t>
      </w:r>
      <w:proofErr w:type="spellStart"/>
      <w:r w:rsidR="008D065A">
        <w:t>ataca</w:t>
      </w:r>
      <w:proofErr w:type="spellEnd"/>
      <w:r w:rsidR="008D065A">
        <w:t xml:space="preserve"> organelle </w:t>
      </w:r>
      <w:proofErr w:type="spellStart"/>
      <w:r w:rsidR="008D065A">
        <w:t>verzi</w:t>
      </w:r>
      <w:proofErr w:type="spellEnd"/>
      <w:r w:rsidR="008D065A">
        <w:t xml:space="preserve"> ale </w:t>
      </w:r>
      <w:proofErr w:type="spellStart"/>
      <w:r w:rsidR="008D065A">
        <w:t>plantei:</w:t>
      </w:r>
      <w:r w:rsidR="00E8143A">
        <w:t>f</w:t>
      </w:r>
      <w:r w:rsidR="008D065A">
        <w:t>runze,flori,fructe</w:t>
      </w:r>
      <w:proofErr w:type="spellEnd"/>
      <w:r w:rsidR="008D065A">
        <w:t xml:space="preserve"> </w:t>
      </w:r>
      <w:proofErr w:type="spellStart"/>
      <w:r w:rsidR="008D065A">
        <w:t>lastari.Atacul</w:t>
      </w:r>
      <w:proofErr w:type="spellEnd"/>
      <w:r w:rsidR="008D065A">
        <w:t xml:space="preserve"> </w:t>
      </w:r>
      <w:proofErr w:type="spellStart"/>
      <w:r w:rsidR="008D065A">
        <w:t>apare</w:t>
      </w:r>
      <w:proofErr w:type="spellEnd"/>
      <w:r w:rsidR="008D065A">
        <w:t xml:space="preserve"> sub forma </w:t>
      </w:r>
      <w:proofErr w:type="spellStart"/>
      <w:r w:rsidR="008D065A">
        <w:t>unor</w:t>
      </w:r>
      <w:proofErr w:type="spellEnd"/>
      <w:r w:rsidR="008D065A">
        <w:t xml:space="preserve"> </w:t>
      </w:r>
      <w:proofErr w:type="spellStart"/>
      <w:r w:rsidR="008D065A">
        <w:t>pete</w:t>
      </w:r>
      <w:proofErr w:type="spellEnd"/>
      <w:r w:rsidR="008D065A">
        <w:t xml:space="preserve"> </w:t>
      </w:r>
      <w:proofErr w:type="spellStart"/>
      <w:r w:rsidR="008D065A">
        <w:t>cenusii</w:t>
      </w:r>
      <w:proofErr w:type="spellEnd"/>
      <w:r w:rsidR="008D065A">
        <w:t xml:space="preserve"> care </w:t>
      </w:r>
      <w:proofErr w:type="spellStart"/>
      <w:r w:rsidR="008D065A">
        <w:t>treptat</w:t>
      </w:r>
      <w:proofErr w:type="spellEnd"/>
      <w:r w:rsidR="008D065A">
        <w:t xml:space="preserve"> </w:t>
      </w:r>
      <w:proofErr w:type="spellStart"/>
      <w:r w:rsidR="008D065A">
        <w:t>vor</w:t>
      </w:r>
      <w:proofErr w:type="spellEnd"/>
      <w:r w:rsidR="008D065A">
        <w:t xml:space="preserve"> </w:t>
      </w:r>
      <w:proofErr w:type="spellStart"/>
      <w:r w:rsidR="008D065A">
        <w:t>ajunge</w:t>
      </w:r>
      <w:proofErr w:type="spellEnd"/>
      <w:r w:rsidR="008D065A">
        <w:t xml:space="preserve"> la </w:t>
      </w:r>
      <w:proofErr w:type="spellStart"/>
      <w:r w:rsidR="008D065A">
        <w:t>culoare</w:t>
      </w:r>
      <w:proofErr w:type="spellEnd"/>
      <w:r w:rsidR="008D065A">
        <w:t xml:space="preserve"> </w:t>
      </w:r>
      <w:proofErr w:type="spellStart"/>
      <w:r w:rsidR="008D065A">
        <w:t>bruna</w:t>
      </w:r>
      <w:proofErr w:type="spellEnd"/>
      <w:r w:rsidR="008D065A">
        <w:t xml:space="preserve">( cu aspect </w:t>
      </w:r>
      <w:proofErr w:type="spellStart"/>
      <w:r w:rsidR="008D065A">
        <w:t>catifelat</w:t>
      </w:r>
      <w:proofErr w:type="spellEnd"/>
      <w:r w:rsidR="008D065A">
        <w:t>).</w:t>
      </w:r>
      <w:proofErr w:type="spellStart"/>
      <w:r w:rsidR="008D065A">
        <w:t>Frunzele</w:t>
      </w:r>
      <w:proofErr w:type="spellEnd"/>
      <w:r w:rsidR="008D065A">
        <w:t xml:space="preserve"> </w:t>
      </w:r>
      <w:proofErr w:type="spellStart"/>
      <w:r w:rsidR="008D065A">
        <w:t>puternic</w:t>
      </w:r>
      <w:proofErr w:type="spellEnd"/>
      <w:r w:rsidR="008D065A">
        <w:t xml:space="preserve"> </w:t>
      </w:r>
      <w:proofErr w:type="spellStart"/>
      <w:r w:rsidR="008D065A">
        <w:t>atacate</w:t>
      </w:r>
      <w:proofErr w:type="spellEnd"/>
      <w:r w:rsidR="008D065A">
        <w:t xml:space="preserve"> cad </w:t>
      </w:r>
      <w:proofErr w:type="spellStart"/>
      <w:r w:rsidR="008D065A">
        <w:t>conducand</w:t>
      </w:r>
      <w:proofErr w:type="spellEnd"/>
      <w:r w:rsidR="008D065A">
        <w:t xml:space="preserve"> la </w:t>
      </w:r>
      <w:proofErr w:type="spellStart"/>
      <w:r w:rsidR="008D065A">
        <w:t>defolierea</w:t>
      </w:r>
      <w:proofErr w:type="spellEnd"/>
      <w:r w:rsidR="008D065A">
        <w:t xml:space="preserve"> </w:t>
      </w:r>
      <w:proofErr w:type="spellStart"/>
      <w:r w:rsidR="008D065A">
        <w:t>pomului</w:t>
      </w:r>
      <w:r w:rsidR="00E8143A">
        <w:t>.defolierea</w:t>
      </w:r>
      <w:proofErr w:type="spellEnd"/>
      <w:r w:rsidR="00E8143A">
        <w:t xml:space="preserve"> </w:t>
      </w:r>
      <w:proofErr w:type="spellStart"/>
      <w:r w:rsidR="00E8143A">
        <w:t>prematurea</w:t>
      </w:r>
      <w:proofErr w:type="spellEnd"/>
      <w:r w:rsidR="00E8143A">
        <w:t xml:space="preserve"> </w:t>
      </w:r>
      <w:proofErr w:type="spellStart"/>
      <w:r w:rsidR="00E8143A">
        <w:t>influenteaza</w:t>
      </w:r>
      <w:proofErr w:type="spellEnd"/>
      <w:r w:rsidR="00E8143A">
        <w:t xml:space="preserve"> negative </w:t>
      </w:r>
      <w:proofErr w:type="spellStart"/>
      <w:r w:rsidR="00E8143A">
        <w:t>fructificarea,dar</w:t>
      </w:r>
      <w:proofErr w:type="spellEnd"/>
      <w:r w:rsidR="00E8143A">
        <w:t xml:space="preserve"> </w:t>
      </w:r>
      <w:proofErr w:type="spellStart"/>
      <w:r w:rsidR="00E8143A">
        <w:t>poate</w:t>
      </w:r>
      <w:proofErr w:type="spellEnd"/>
      <w:r w:rsidR="00E8143A">
        <w:t xml:space="preserve"> </w:t>
      </w:r>
      <w:proofErr w:type="spellStart"/>
      <w:r w:rsidR="00E8143A">
        <w:t>influenta</w:t>
      </w:r>
      <w:proofErr w:type="spellEnd"/>
      <w:r w:rsidR="00E8143A">
        <w:t xml:space="preserve"> </w:t>
      </w:r>
      <w:proofErr w:type="spellStart"/>
      <w:r w:rsidR="00E8143A">
        <w:t>si</w:t>
      </w:r>
      <w:proofErr w:type="spellEnd"/>
      <w:r w:rsidR="00E8143A">
        <w:t xml:space="preserve"> </w:t>
      </w:r>
      <w:proofErr w:type="spellStart"/>
      <w:r w:rsidR="00E8143A">
        <w:t>maturarea</w:t>
      </w:r>
      <w:proofErr w:type="spellEnd"/>
      <w:r w:rsidR="00E8143A">
        <w:t xml:space="preserve"> </w:t>
      </w:r>
      <w:proofErr w:type="spellStart"/>
      <w:r w:rsidR="00E8143A">
        <w:t>lemnului</w:t>
      </w:r>
      <w:proofErr w:type="spellEnd"/>
      <w:r w:rsidR="008A19CD">
        <w:t xml:space="preserve"> </w:t>
      </w:r>
      <w:r w:rsidR="00E8143A">
        <w:t xml:space="preserve">( o </w:t>
      </w:r>
      <w:proofErr w:type="spellStart"/>
      <w:r w:rsidR="00E8143A">
        <w:t>maturare</w:t>
      </w:r>
      <w:proofErr w:type="spellEnd"/>
      <w:r w:rsidR="00E8143A">
        <w:t xml:space="preserve"> </w:t>
      </w:r>
      <w:proofErr w:type="spellStart"/>
      <w:r w:rsidR="00E8143A">
        <w:t>deficitara</w:t>
      </w:r>
      <w:proofErr w:type="spellEnd"/>
      <w:r w:rsidR="00E8143A">
        <w:t xml:space="preserve"> a </w:t>
      </w:r>
      <w:proofErr w:type="spellStart"/>
      <w:r w:rsidR="00E8143A">
        <w:t>lemnului</w:t>
      </w:r>
      <w:proofErr w:type="spellEnd"/>
      <w:r w:rsidR="00E8143A">
        <w:t xml:space="preserve"> </w:t>
      </w:r>
      <w:proofErr w:type="spellStart"/>
      <w:r w:rsidR="00E8143A">
        <w:t>scade</w:t>
      </w:r>
      <w:proofErr w:type="spellEnd"/>
      <w:r w:rsidR="00E8143A">
        <w:t xml:space="preserve"> </w:t>
      </w:r>
      <w:proofErr w:type="spellStart"/>
      <w:r w:rsidR="00E8143A">
        <w:t>rezistenta</w:t>
      </w:r>
      <w:proofErr w:type="spellEnd"/>
      <w:r w:rsidR="00E8143A">
        <w:t xml:space="preserve"> la </w:t>
      </w:r>
      <w:proofErr w:type="spellStart"/>
      <w:r w:rsidR="00E8143A">
        <w:t>inghet,nu</w:t>
      </w:r>
      <w:proofErr w:type="spellEnd"/>
      <w:r w:rsidR="00E8143A">
        <w:t xml:space="preserve"> </w:t>
      </w:r>
      <w:proofErr w:type="spellStart"/>
      <w:r w:rsidR="00E8143A">
        <w:t>permite</w:t>
      </w:r>
      <w:proofErr w:type="spellEnd"/>
      <w:r w:rsidR="00E8143A">
        <w:t xml:space="preserve"> </w:t>
      </w:r>
      <w:proofErr w:type="spellStart"/>
      <w:r w:rsidR="00E8143A">
        <w:t>diferentierea</w:t>
      </w:r>
      <w:proofErr w:type="spellEnd"/>
      <w:r w:rsidR="00E8143A">
        <w:t xml:space="preserve"> optima a </w:t>
      </w:r>
      <w:proofErr w:type="spellStart"/>
      <w:r w:rsidR="00E8143A">
        <w:t>mugurilor</w:t>
      </w:r>
      <w:proofErr w:type="spellEnd"/>
      <w:r w:rsidR="00E8143A">
        <w:t xml:space="preserve"> de rod).</w:t>
      </w:r>
    </w:p>
    <w:p w:rsidR="008D065A" w:rsidRDefault="00E8143A" w:rsidP="00186D39">
      <w:pPr>
        <w:pStyle w:val="NoSpacing"/>
      </w:pPr>
      <w:proofErr w:type="spellStart"/>
      <w:r w:rsidRPr="004F2CDE">
        <w:rPr>
          <w:b/>
        </w:rPr>
        <w:t>Fainarea</w:t>
      </w:r>
      <w:proofErr w:type="spellEnd"/>
      <w:r w:rsidRPr="004F2CDE">
        <w:rPr>
          <w:b/>
        </w:rPr>
        <w:t xml:space="preserve"> </w:t>
      </w:r>
      <w:r w:rsidR="004F2CDE" w:rsidRPr="00BE1CE1">
        <w:rPr>
          <w:b/>
        </w:rPr>
        <w:t>(</w:t>
      </w:r>
      <w:proofErr w:type="spellStart"/>
      <w:r w:rsidR="004F2CDE" w:rsidRPr="00BE1CE1">
        <w:rPr>
          <w:b/>
        </w:rPr>
        <w:t>Podosphaera</w:t>
      </w:r>
      <w:proofErr w:type="spellEnd"/>
      <w:r w:rsidR="004F2CDE" w:rsidRPr="00BE1CE1">
        <w:rPr>
          <w:b/>
        </w:rPr>
        <w:t xml:space="preserve"> </w:t>
      </w:r>
      <w:proofErr w:type="spellStart"/>
      <w:r w:rsidR="004F2CDE" w:rsidRPr="00BE1CE1">
        <w:rPr>
          <w:b/>
        </w:rPr>
        <w:t>leucotricha</w:t>
      </w:r>
      <w:proofErr w:type="spellEnd"/>
      <w:r w:rsidR="004F2CDE" w:rsidRPr="00BE1CE1">
        <w:rPr>
          <w:b/>
        </w:rPr>
        <w:t>)</w:t>
      </w:r>
    </w:p>
    <w:p w:rsidR="00E8143A" w:rsidRDefault="00C26750" w:rsidP="008A19CD">
      <w:pPr>
        <w:pStyle w:val="NoSpacing"/>
        <w:jc w:val="both"/>
      </w:pPr>
      <w:proofErr w:type="spellStart"/>
      <w:r>
        <w:rPr>
          <w:shd w:val="clear" w:color="auto" w:fill="FFFFFF"/>
        </w:rPr>
        <w:t>Făinarea</w:t>
      </w:r>
      <w:proofErr w:type="spellEnd"/>
      <w:r>
        <w:rPr>
          <w:shd w:val="clear" w:color="auto" w:fill="FFFFFF"/>
        </w:rPr>
        <w:t xml:space="preserve"> </w:t>
      </w:r>
      <w:proofErr w:type="spellStart"/>
      <w:r>
        <w:rPr>
          <w:shd w:val="clear" w:color="auto" w:fill="FFFFFF"/>
        </w:rPr>
        <w:t>este</w:t>
      </w:r>
      <w:proofErr w:type="spellEnd"/>
      <w:r>
        <w:rPr>
          <w:shd w:val="clear" w:color="auto" w:fill="FFFFFF"/>
        </w:rPr>
        <w:t xml:space="preserve"> </w:t>
      </w:r>
      <w:proofErr w:type="spellStart"/>
      <w:r w:rsidR="00E8143A">
        <w:rPr>
          <w:shd w:val="clear" w:color="auto" w:fill="FFFFFF"/>
        </w:rPr>
        <w:t>produsă</w:t>
      </w:r>
      <w:proofErr w:type="spellEnd"/>
      <w:r w:rsidR="00E8143A">
        <w:rPr>
          <w:shd w:val="clear" w:color="auto" w:fill="FFFFFF"/>
        </w:rPr>
        <w:t xml:space="preserve"> de </w:t>
      </w:r>
      <w:proofErr w:type="spellStart"/>
      <w:r w:rsidR="00E8143A">
        <w:rPr>
          <w:shd w:val="clear" w:color="auto" w:fill="FFFFFF"/>
        </w:rPr>
        <w:t>ciuperc</w:t>
      </w:r>
      <w:r w:rsidR="008A19CD">
        <w:rPr>
          <w:shd w:val="clear" w:color="auto" w:fill="FFFFFF"/>
        </w:rPr>
        <w:t>a</w:t>
      </w:r>
      <w:proofErr w:type="spellEnd"/>
      <w:r w:rsidR="00E8143A">
        <w:rPr>
          <w:shd w:val="clear" w:color="auto" w:fill="FFFFFF"/>
        </w:rPr>
        <w:t xml:space="preserve"> </w:t>
      </w:r>
      <w:proofErr w:type="spellStart"/>
      <w:r w:rsidR="00E8143A">
        <w:rPr>
          <w:shd w:val="clear" w:color="auto" w:fill="FFFFFF"/>
        </w:rPr>
        <w:t>numită</w:t>
      </w:r>
      <w:proofErr w:type="spellEnd"/>
      <w:r w:rsidR="00E8143A">
        <w:rPr>
          <w:shd w:val="clear" w:color="auto" w:fill="FFFFFF"/>
        </w:rPr>
        <w:t> </w:t>
      </w:r>
      <w:proofErr w:type="spellStart"/>
      <w:r w:rsidR="00E8143A">
        <w:rPr>
          <w:i/>
          <w:iCs/>
          <w:shd w:val="clear" w:color="auto" w:fill="FFFFFF"/>
        </w:rPr>
        <w:t>Podosphaera</w:t>
      </w:r>
      <w:proofErr w:type="spellEnd"/>
      <w:r w:rsidR="00E8143A">
        <w:rPr>
          <w:i/>
          <w:iCs/>
          <w:shd w:val="clear" w:color="auto" w:fill="FFFFFF"/>
        </w:rPr>
        <w:t xml:space="preserve"> </w:t>
      </w:r>
      <w:proofErr w:type="spellStart"/>
      <w:r w:rsidR="00E8143A">
        <w:rPr>
          <w:i/>
          <w:iCs/>
          <w:shd w:val="clear" w:color="auto" w:fill="FFFFFF"/>
        </w:rPr>
        <w:t>leucotricha</w:t>
      </w:r>
      <w:proofErr w:type="gramStart"/>
      <w:r w:rsidR="00E8143A">
        <w:rPr>
          <w:i/>
          <w:iCs/>
          <w:shd w:val="clear" w:color="auto" w:fill="FFFFFF"/>
        </w:rPr>
        <w:t>,</w:t>
      </w:r>
      <w:r w:rsidR="008A19CD">
        <w:rPr>
          <w:i/>
          <w:iCs/>
          <w:shd w:val="clear" w:color="auto" w:fill="FFFFFF"/>
        </w:rPr>
        <w:t>c</w:t>
      </w:r>
      <w:r w:rsidR="00E8143A" w:rsidRPr="004A0F5A">
        <w:t>iuperca</w:t>
      </w:r>
      <w:proofErr w:type="spellEnd"/>
      <w:proofErr w:type="gramEnd"/>
      <w:r w:rsidR="00E8143A" w:rsidRPr="004A0F5A">
        <w:t xml:space="preserve"> </w:t>
      </w:r>
      <w:proofErr w:type="spellStart"/>
      <w:r w:rsidR="00E8143A" w:rsidRPr="004A0F5A">
        <w:t>iernează</w:t>
      </w:r>
      <w:proofErr w:type="spellEnd"/>
      <w:r w:rsidR="00E8143A" w:rsidRPr="004A0F5A">
        <w:t xml:space="preserve"> </w:t>
      </w:r>
      <w:proofErr w:type="spellStart"/>
      <w:r w:rsidR="00E8143A" w:rsidRPr="004A0F5A">
        <w:t>în</w:t>
      </w:r>
      <w:proofErr w:type="spellEnd"/>
      <w:r w:rsidR="00E8143A" w:rsidRPr="004A0F5A">
        <w:t xml:space="preserve"> principal sub </w:t>
      </w:r>
      <w:proofErr w:type="spellStart"/>
      <w:r w:rsidR="00E8143A" w:rsidRPr="004A0F5A">
        <w:t>formă</w:t>
      </w:r>
      <w:proofErr w:type="spellEnd"/>
      <w:r w:rsidR="00E8143A" w:rsidRPr="004A0F5A">
        <w:t xml:space="preserve"> de </w:t>
      </w:r>
      <w:proofErr w:type="spellStart"/>
      <w:r w:rsidR="00E8143A" w:rsidRPr="004A0F5A">
        <w:t>miceliu</w:t>
      </w:r>
      <w:proofErr w:type="spellEnd"/>
      <w:r w:rsidR="00E8143A" w:rsidRPr="004A0F5A">
        <w:t xml:space="preserve"> de </w:t>
      </w:r>
      <w:proofErr w:type="spellStart"/>
      <w:r w:rsidR="00E8143A" w:rsidRPr="004A0F5A">
        <w:t>rezistență</w:t>
      </w:r>
      <w:proofErr w:type="spellEnd"/>
      <w:r w:rsidR="00E8143A" w:rsidRPr="004A0F5A">
        <w:t xml:space="preserve"> </w:t>
      </w:r>
      <w:proofErr w:type="spellStart"/>
      <w:r w:rsidR="00E8143A" w:rsidRPr="004A0F5A">
        <w:t>între</w:t>
      </w:r>
      <w:proofErr w:type="spellEnd"/>
      <w:r w:rsidR="00E8143A" w:rsidRPr="004A0F5A">
        <w:t xml:space="preserve"> </w:t>
      </w:r>
      <w:proofErr w:type="spellStart"/>
      <w:r w:rsidR="00E8143A" w:rsidRPr="004A0F5A">
        <w:t>solzii</w:t>
      </w:r>
      <w:proofErr w:type="spellEnd"/>
      <w:r w:rsidR="00E8143A" w:rsidRPr="004A0F5A">
        <w:t xml:space="preserve"> </w:t>
      </w:r>
      <w:proofErr w:type="spellStart"/>
      <w:r w:rsidR="00E8143A" w:rsidRPr="004A0F5A">
        <w:t>mugurilor</w:t>
      </w:r>
      <w:proofErr w:type="spellEnd"/>
      <w:r w:rsidR="00E8143A" w:rsidRPr="004A0F5A">
        <w:t xml:space="preserve"> </w:t>
      </w:r>
      <w:proofErr w:type="spellStart"/>
      <w:r w:rsidR="00E8143A" w:rsidRPr="004A0F5A">
        <w:t>și</w:t>
      </w:r>
      <w:proofErr w:type="spellEnd"/>
      <w:r w:rsidR="00E8143A" w:rsidRPr="004A0F5A">
        <w:t xml:space="preserve"> </w:t>
      </w:r>
      <w:proofErr w:type="spellStart"/>
      <w:r w:rsidR="00E8143A" w:rsidRPr="004A0F5A">
        <w:t>pe</w:t>
      </w:r>
      <w:proofErr w:type="spellEnd"/>
      <w:r w:rsidR="00E8143A" w:rsidRPr="004A0F5A">
        <w:t xml:space="preserve"> </w:t>
      </w:r>
      <w:proofErr w:type="spellStart"/>
      <w:r w:rsidR="00E8143A" w:rsidRPr="004A0F5A">
        <w:t>lăstarii</w:t>
      </w:r>
      <w:proofErr w:type="spellEnd"/>
      <w:r w:rsidR="00E8143A" w:rsidRPr="004A0F5A">
        <w:t xml:space="preserve"> </w:t>
      </w:r>
      <w:proofErr w:type="spellStart"/>
      <w:r w:rsidR="00E8143A" w:rsidRPr="004A0F5A">
        <w:t>atacați</w:t>
      </w:r>
      <w:proofErr w:type="spellEnd"/>
      <w:r w:rsidR="00E8143A" w:rsidRPr="004A0F5A">
        <w:t xml:space="preserve">. </w:t>
      </w:r>
      <w:proofErr w:type="spellStart"/>
      <w:r w:rsidR="00E8143A" w:rsidRPr="004A0F5A">
        <w:t>Primăvara</w:t>
      </w:r>
      <w:proofErr w:type="spellEnd"/>
      <w:r w:rsidR="00E8143A" w:rsidRPr="004A0F5A">
        <w:t xml:space="preserve"> </w:t>
      </w:r>
      <w:proofErr w:type="spellStart"/>
      <w:r w:rsidR="00E8143A" w:rsidRPr="004A0F5A">
        <w:t>devreme</w:t>
      </w:r>
      <w:proofErr w:type="spellEnd"/>
      <w:r w:rsidR="00E8143A" w:rsidRPr="004A0F5A">
        <w:t xml:space="preserve">, la </w:t>
      </w:r>
      <w:proofErr w:type="spellStart"/>
      <w:r w:rsidR="00E8143A" w:rsidRPr="004A0F5A">
        <w:t>suprafața</w:t>
      </w:r>
      <w:proofErr w:type="spellEnd"/>
      <w:r w:rsidR="00E8143A" w:rsidRPr="004A0F5A">
        <w:t xml:space="preserve"> </w:t>
      </w:r>
      <w:proofErr w:type="spellStart"/>
      <w:r w:rsidR="00E8143A" w:rsidRPr="004A0F5A">
        <w:t>organelor</w:t>
      </w:r>
      <w:proofErr w:type="spellEnd"/>
      <w:r w:rsidR="00E8143A" w:rsidRPr="004A0F5A">
        <w:t xml:space="preserve"> </w:t>
      </w:r>
      <w:proofErr w:type="spellStart"/>
      <w:r w:rsidR="00E8143A" w:rsidRPr="004A0F5A">
        <w:t>atacate</w:t>
      </w:r>
      <w:proofErr w:type="spellEnd"/>
      <w:r w:rsidR="00E8143A" w:rsidRPr="004A0F5A">
        <w:t xml:space="preserve"> se </w:t>
      </w:r>
      <w:proofErr w:type="spellStart"/>
      <w:r w:rsidR="00E8143A" w:rsidRPr="004A0F5A">
        <w:t>formează</w:t>
      </w:r>
      <w:proofErr w:type="spellEnd"/>
      <w:r w:rsidR="00E8143A" w:rsidRPr="004A0F5A">
        <w:t xml:space="preserve"> </w:t>
      </w:r>
      <w:proofErr w:type="spellStart"/>
      <w:r w:rsidR="00E8143A" w:rsidRPr="004A0F5A">
        <w:t>conidiile</w:t>
      </w:r>
      <w:proofErr w:type="spellEnd"/>
      <w:r w:rsidR="00E8143A" w:rsidRPr="004A0F5A">
        <w:t xml:space="preserve"> </w:t>
      </w:r>
      <w:proofErr w:type="spellStart"/>
      <w:r w:rsidR="00E8143A" w:rsidRPr="004A0F5A">
        <w:t>ciupercii</w:t>
      </w:r>
      <w:proofErr w:type="spellEnd"/>
      <w:r w:rsidR="00E8143A" w:rsidRPr="004A0F5A">
        <w:t xml:space="preserve">, care, </w:t>
      </w:r>
      <w:proofErr w:type="spellStart"/>
      <w:r w:rsidR="00E8143A" w:rsidRPr="004A0F5A">
        <w:t>în</w:t>
      </w:r>
      <w:proofErr w:type="spellEnd"/>
      <w:r w:rsidR="00E8143A" w:rsidRPr="004A0F5A">
        <w:t xml:space="preserve"> </w:t>
      </w:r>
      <w:proofErr w:type="spellStart"/>
      <w:r w:rsidR="00E8143A" w:rsidRPr="004A0F5A">
        <w:t>condiții</w:t>
      </w:r>
      <w:proofErr w:type="spellEnd"/>
      <w:r w:rsidR="00E8143A" w:rsidRPr="004A0F5A">
        <w:t xml:space="preserve"> </w:t>
      </w:r>
      <w:proofErr w:type="spellStart"/>
      <w:r w:rsidR="00E8143A" w:rsidRPr="004A0F5A">
        <w:t>favorabile</w:t>
      </w:r>
      <w:proofErr w:type="spellEnd"/>
      <w:r w:rsidR="00E8143A" w:rsidRPr="004A0F5A">
        <w:t xml:space="preserve">, </w:t>
      </w:r>
      <w:proofErr w:type="spellStart"/>
      <w:r w:rsidR="00E8143A" w:rsidRPr="004A0F5A">
        <w:t>realizează</w:t>
      </w:r>
      <w:proofErr w:type="spellEnd"/>
      <w:r w:rsidR="00E8143A" w:rsidRPr="004A0F5A">
        <w:t xml:space="preserve"> </w:t>
      </w:r>
      <w:proofErr w:type="spellStart"/>
      <w:r w:rsidR="00E8143A" w:rsidRPr="004A0F5A">
        <w:t>noi</w:t>
      </w:r>
      <w:proofErr w:type="spellEnd"/>
      <w:r w:rsidR="00E8143A" w:rsidRPr="004A0F5A">
        <w:t xml:space="preserve"> </w:t>
      </w:r>
      <w:proofErr w:type="spellStart"/>
      <w:r w:rsidR="00E8143A" w:rsidRPr="004A0F5A">
        <w:t>infecții</w:t>
      </w:r>
      <w:proofErr w:type="spellEnd"/>
      <w:r w:rsidR="00E8143A" w:rsidRPr="004A0F5A">
        <w:t>.</w:t>
      </w:r>
      <w:r w:rsidR="00E8143A" w:rsidRPr="00E8143A">
        <w:t xml:space="preserve"> </w:t>
      </w:r>
      <w:proofErr w:type="spellStart"/>
      <w:proofErr w:type="gramStart"/>
      <w:r w:rsidR="00E8143A" w:rsidRPr="004A0F5A">
        <w:t>Făinarea</w:t>
      </w:r>
      <w:proofErr w:type="spellEnd"/>
      <w:r w:rsidR="00E8143A" w:rsidRPr="004A0F5A">
        <w:t xml:space="preserve"> </w:t>
      </w:r>
      <w:proofErr w:type="spellStart"/>
      <w:r w:rsidR="00E8143A" w:rsidRPr="004A0F5A">
        <w:t>atacă</w:t>
      </w:r>
      <w:proofErr w:type="spellEnd"/>
      <w:r w:rsidR="00E8143A" w:rsidRPr="004A0F5A">
        <w:t xml:space="preserve"> </w:t>
      </w:r>
      <w:proofErr w:type="spellStart"/>
      <w:r w:rsidR="00E8143A" w:rsidRPr="004A0F5A">
        <w:t>în</w:t>
      </w:r>
      <w:proofErr w:type="spellEnd"/>
      <w:r w:rsidR="00E8143A" w:rsidRPr="004A0F5A">
        <w:t xml:space="preserve"> special </w:t>
      </w:r>
      <w:proofErr w:type="spellStart"/>
      <w:r w:rsidR="00E8143A" w:rsidRPr="004A0F5A">
        <w:t>frunzele</w:t>
      </w:r>
      <w:proofErr w:type="spellEnd"/>
      <w:r w:rsidR="00E8143A" w:rsidRPr="004A0F5A">
        <w:t xml:space="preserve"> </w:t>
      </w:r>
      <w:proofErr w:type="spellStart"/>
      <w:r w:rsidR="00E8143A" w:rsidRPr="004A0F5A">
        <w:t>pomilor</w:t>
      </w:r>
      <w:proofErr w:type="spellEnd"/>
      <w:r w:rsidR="00E8143A" w:rsidRPr="004A0F5A">
        <w:t xml:space="preserve"> </w:t>
      </w:r>
      <w:proofErr w:type="spellStart"/>
      <w:r w:rsidR="00E8143A" w:rsidRPr="004A0F5A">
        <w:t>și</w:t>
      </w:r>
      <w:proofErr w:type="spellEnd"/>
      <w:r w:rsidR="00E8143A" w:rsidRPr="004A0F5A">
        <w:t xml:space="preserve"> </w:t>
      </w:r>
      <w:proofErr w:type="spellStart"/>
      <w:r w:rsidR="00E8143A" w:rsidRPr="004A0F5A">
        <w:t>lăstarii</w:t>
      </w:r>
      <w:proofErr w:type="spellEnd"/>
      <w:r w:rsidR="00E8143A" w:rsidRPr="004A0F5A">
        <w:t xml:space="preserve"> </w:t>
      </w:r>
      <w:proofErr w:type="spellStart"/>
      <w:r w:rsidR="00E8143A" w:rsidRPr="004A0F5A">
        <w:t>tineri</w:t>
      </w:r>
      <w:proofErr w:type="spellEnd"/>
      <w:r w:rsidR="00E8143A" w:rsidRPr="004A0F5A">
        <w:t xml:space="preserve">, </w:t>
      </w:r>
      <w:proofErr w:type="spellStart"/>
      <w:r w:rsidR="00E8143A" w:rsidRPr="004A0F5A">
        <w:t>însă</w:t>
      </w:r>
      <w:proofErr w:type="spellEnd"/>
      <w:r w:rsidR="00E8143A" w:rsidRPr="004A0F5A">
        <w:t xml:space="preserve"> pot fi </w:t>
      </w:r>
      <w:proofErr w:type="spellStart"/>
      <w:r w:rsidR="00E8143A" w:rsidRPr="004A0F5A">
        <w:t>afectate</w:t>
      </w:r>
      <w:proofErr w:type="spellEnd"/>
      <w:r w:rsidR="00E8143A" w:rsidRPr="004A0F5A">
        <w:t xml:space="preserve"> </w:t>
      </w:r>
      <w:proofErr w:type="spellStart"/>
      <w:r w:rsidR="00E8143A" w:rsidRPr="004A0F5A">
        <w:t>și</w:t>
      </w:r>
      <w:proofErr w:type="spellEnd"/>
      <w:r w:rsidR="00E8143A" w:rsidRPr="004A0F5A">
        <w:t xml:space="preserve"> </w:t>
      </w:r>
      <w:proofErr w:type="spellStart"/>
      <w:r w:rsidR="00E8143A" w:rsidRPr="004A0F5A">
        <w:t>florile</w:t>
      </w:r>
      <w:proofErr w:type="spellEnd"/>
      <w:r w:rsidR="00E8143A" w:rsidRPr="004A0F5A">
        <w:t xml:space="preserve"> </w:t>
      </w:r>
      <w:proofErr w:type="spellStart"/>
      <w:r w:rsidR="00E8143A" w:rsidRPr="004A0F5A">
        <w:t>sau</w:t>
      </w:r>
      <w:proofErr w:type="spellEnd"/>
      <w:r w:rsidR="00E8143A" w:rsidRPr="004A0F5A">
        <w:t xml:space="preserve"> </w:t>
      </w:r>
      <w:proofErr w:type="spellStart"/>
      <w:r w:rsidR="00E8143A" w:rsidRPr="004A0F5A">
        <w:t>fructele</w:t>
      </w:r>
      <w:proofErr w:type="spellEnd"/>
      <w:r w:rsidR="00E8143A" w:rsidRPr="004A0F5A">
        <w:t xml:space="preserve"> </w:t>
      </w:r>
      <w:proofErr w:type="spellStart"/>
      <w:r w:rsidR="00E8143A" w:rsidRPr="004A0F5A">
        <w:t>tinere</w:t>
      </w:r>
      <w:proofErr w:type="spellEnd"/>
      <w:r w:rsidR="00E8143A" w:rsidRPr="004A0F5A">
        <w:t>.</w:t>
      </w:r>
      <w:proofErr w:type="gramEnd"/>
      <w:r w:rsidR="00E8143A" w:rsidRPr="004A0F5A">
        <w:t xml:space="preserve"> </w:t>
      </w:r>
      <w:proofErr w:type="spellStart"/>
      <w:r w:rsidR="00E8143A" w:rsidRPr="004A0F5A">
        <w:t>Organele</w:t>
      </w:r>
      <w:proofErr w:type="spellEnd"/>
      <w:r w:rsidR="00E8143A" w:rsidRPr="004A0F5A">
        <w:t xml:space="preserve"> </w:t>
      </w:r>
      <w:proofErr w:type="spellStart"/>
      <w:r w:rsidR="00E8143A" w:rsidRPr="004A0F5A">
        <w:t>atacate</w:t>
      </w:r>
      <w:proofErr w:type="spellEnd"/>
      <w:r w:rsidR="00E8143A" w:rsidRPr="004A0F5A">
        <w:t xml:space="preserve"> se </w:t>
      </w:r>
      <w:proofErr w:type="spellStart"/>
      <w:r w:rsidR="00E8143A" w:rsidRPr="004A0F5A">
        <w:t>acoperă</w:t>
      </w:r>
      <w:proofErr w:type="spellEnd"/>
      <w:r w:rsidR="00E8143A" w:rsidRPr="004A0F5A">
        <w:t xml:space="preserve"> cu o </w:t>
      </w:r>
      <w:proofErr w:type="spellStart"/>
      <w:r w:rsidR="00E8143A" w:rsidRPr="004A0F5A">
        <w:t>pulbere</w:t>
      </w:r>
      <w:proofErr w:type="spellEnd"/>
      <w:r w:rsidR="00E8143A" w:rsidRPr="004A0F5A">
        <w:t xml:space="preserve"> </w:t>
      </w:r>
      <w:proofErr w:type="spellStart"/>
      <w:r w:rsidR="00E8143A" w:rsidRPr="004A0F5A">
        <w:t>albicioasă</w:t>
      </w:r>
      <w:proofErr w:type="spellEnd"/>
      <w:r w:rsidR="00E8143A" w:rsidRPr="004A0F5A">
        <w:t xml:space="preserve">, care </w:t>
      </w:r>
      <w:proofErr w:type="spellStart"/>
      <w:r w:rsidR="00E8143A" w:rsidRPr="004A0F5A">
        <w:t>își</w:t>
      </w:r>
      <w:proofErr w:type="spellEnd"/>
      <w:r w:rsidR="00E8143A" w:rsidRPr="004A0F5A">
        <w:t xml:space="preserve"> </w:t>
      </w:r>
      <w:proofErr w:type="spellStart"/>
      <w:r w:rsidR="00E8143A" w:rsidRPr="004A0F5A">
        <w:t>schimbă</w:t>
      </w:r>
      <w:proofErr w:type="spellEnd"/>
      <w:r w:rsidR="00E8143A" w:rsidRPr="004A0F5A">
        <w:t xml:space="preserve"> </w:t>
      </w:r>
      <w:proofErr w:type="spellStart"/>
      <w:r w:rsidR="00E8143A" w:rsidRPr="004A0F5A">
        <w:t>treptat</w:t>
      </w:r>
      <w:proofErr w:type="spellEnd"/>
      <w:r w:rsidR="00E8143A" w:rsidRPr="004A0F5A">
        <w:t xml:space="preserve"> </w:t>
      </w:r>
      <w:proofErr w:type="spellStart"/>
      <w:r w:rsidR="00E8143A" w:rsidRPr="004A0F5A">
        <w:t>culoarea</w:t>
      </w:r>
      <w:proofErr w:type="spellEnd"/>
      <w:r w:rsidR="00E8143A" w:rsidRPr="004A0F5A">
        <w:t xml:space="preserve"> </w:t>
      </w:r>
      <w:proofErr w:type="spellStart"/>
      <w:r w:rsidR="00E8143A" w:rsidRPr="004A0F5A">
        <w:t>în</w:t>
      </w:r>
      <w:proofErr w:type="spellEnd"/>
      <w:r w:rsidR="00E8143A" w:rsidRPr="004A0F5A">
        <w:t xml:space="preserve"> </w:t>
      </w:r>
      <w:proofErr w:type="spellStart"/>
      <w:r w:rsidR="00E8143A" w:rsidRPr="004A0F5A">
        <w:t>gălbui</w:t>
      </w:r>
      <w:proofErr w:type="spellEnd"/>
      <w:r w:rsidR="00E8143A" w:rsidRPr="004A0F5A">
        <w:t xml:space="preserve"> </w:t>
      </w:r>
      <w:proofErr w:type="spellStart"/>
      <w:r w:rsidR="00E8143A" w:rsidRPr="004A0F5A">
        <w:t>și</w:t>
      </w:r>
      <w:proofErr w:type="spellEnd"/>
      <w:r w:rsidR="00E8143A" w:rsidRPr="004A0F5A">
        <w:t xml:space="preserve"> </w:t>
      </w:r>
      <w:proofErr w:type="spellStart"/>
      <w:r w:rsidR="00E8143A" w:rsidRPr="004A0F5A">
        <w:t>poate</w:t>
      </w:r>
      <w:proofErr w:type="spellEnd"/>
      <w:r w:rsidR="00E8143A" w:rsidRPr="004A0F5A">
        <w:t xml:space="preserve"> fi </w:t>
      </w:r>
      <w:proofErr w:type="spellStart"/>
      <w:r w:rsidR="00E8143A" w:rsidRPr="004A0F5A">
        <w:t>observată</w:t>
      </w:r>
      <w:proofErr w:type="spellEnd"/>
      <w:r w:rsidR="00E8143A" w:rsidRPr="004A0F5A">
        <w:t xml:space="preserve"> cu </w:t>
      </w:r>
      <w:proofErr w:type="spellStart"/>
      <w:r w:rsidR="00E8143A" w:rsidRPr="004A0F5A">
        <w:t>ușurință</w:t>
      </w:r>
      <w:proofErr w:type="spellEnd"/>
      <w:r w:rsidR="00E8143A" w:rsidRPr="004A0F5A">
        <w:t xml:space="preserve">. </w:t>
      </w:r>
      <w:proofErr w:type="spellStart"/>
      <w:r w:rsidR="00E8143A" w:rsidRPr="004A0F5A">
        <w:t>Această</w:t>
      </w:r>
      <w:proofErr w:type="spellEnd"/>
      <w:r w:rsidR="00E8143A" w:rsidRPr="004A0F5A">
        <w:t xml:space="preserve"> </w:t>
      </w:r>
      <w:proofErr w:type="spellStart"/>
      <w:r w:rsidR="00E8143A" w:rsidRPr="004A0F5A">
        <w:t>pulbere</w:t>
      </w:r>
      <w:proofErr w:type="spellEnd"/>
      <w:r w:rsidR="00E8143A" w:rsidRPr="004A0F5A">
        <w:t xml:space="preserve"> </w:t>
      </w:r>
      <w:proofErr w:type="spellStart"/>
      <w:r w:rsidR="00E8143A" w:rsidRPr="004A0F5A">
        <w:t>reprezintă</w:t>
      </w:r>
      <w:proofErr w:type="spellEnd"/>
      <w:r w:rsidR="00E8143A" w:rsidRPr="004A0F5A">
        <w:t xml:space="preserve"> </w:t>
      </w:r>
      <w:proofErr w:type="spellStart"/>
      <w:r w:rsidR="00E8143A" w:rsidRPr="004A0F5A">
        <w:t>miceliul</w:t>
      </w:r>
      <w:proofErr w:type="spellEnd"/>
      <w:r w:rsidR="00E8143A" w:rsidRPr="004A0F5A">
        <w:t xml:space="preserve"> </w:t>
      </w:r>
      <w:proofErr w:type="spellStart"/>
      <w:r w:rsidR="00E8143A" w:rsidRPr="004A0F5A">
        <w:t>ciupercii</w:t>
      </w:r>
      <w:proofErr w:type="spellEnd"/>
      <w:r w:rsidR="00E8143A" w:rsidRPr="004A0F5A">
        <w:t xml:space="preserve">, </w:t>
      </w:r>
      <w:proofErr w:type="spellStart"/>
      <w:r w:rsidR="00E8143A" w:rsidRPr="004A0F5A">
        <w:t>prin</w:t>
      </w:r>
      <w:proofErr w:type="spellEnd"/>
      <w:r w:rsidR="00E8143A" w:rsidRPr="004A0F5A">
        <w:t xml:space="preserve"> care </w:t>
      </w:r>
      <w:proofErr w:type="spellStart"/>
      <w:r>
        <w:t>patogenul</w:t>
      </w:r>
      <w:proofErr w:type="spellEnd"/>
      <w:r w:rsidR="00E8143A" w:rsidRPr="004A0F5A">
        <w:t xml:space="preserve"> se </w:t>
      </w:r>
      <w:proofErr w:type="spellStart"/>
      <w:r w:rsidR="00E8143A" w:rsidRPr="004A0F5A">
        <w:t>poate</w:t>
      </w:r>
      <w:proofErr w:type="spellEnd"/>
      <w:r w:rsidR="00E8143A" w:rsidRPr="004A0F5A">
        <w:t xml:space="preserve"> </w:t>
      </w:r>
      <w:proofErr w:type="spellStart"/>
      <w:r w:rsidR="00E8143A" w:rsidRPr="004A0F5A">
        <w:t>răspândi</w:t>
      </w:r>
      <w:proofErr w:type="spellEnd"/>
      <w:r w:rsidR="00E8143A" w:rsidRPr="004A0F5A">
        <w:t xml:space="preserve"> </w:t>
      </w:r>
      <w:proofErr w:type="spellStart"/>
      <w:r w:rsidR="00E8143A" w:rsidRPr="004A0F5A">
        <w:t>rapid.Frunzele</w:t>
      </w:r>
      <w:proofErr w:type="spellEnd"/>
      <w:r w:rsidR="00E8143A" w:rsidRPr="004A0F5A">
        <w:t xml:space="preserve"> </w:t>
      </w:r>
      <w:proofErr w:type="spellStart"/>
      <w:r w:rsidR="00E8143A" w:rsidRPr="004A0F5A">
        <w:t>acoperite</w:t>
      </w:r>
      <w:proofErr w:type="spellEnd"/>
      <w:r w:rsidR="00E8143A" w:rsidRPr="004A0F5A">
        <w:t xml:space="preserve"> de </w:t>
      </w:r>
      <w:proofErr w:type="spellStart"/>
      <w:r w:rsidR="00E8143A" w:rsidRPr="004A0F5A">
        <w:t>făinare</w:t>
      </w:r>
      <w:proofErr w:type="spellEnd"/>
      <w:r w:rsidR="00E8143A" w:rsidRPr="004A0F5A">
        <w:t xml:space="preserve"> </w:t>
      </w:r>
      <w:proofErr w:type="spellStart"/>
      <w:r w:rsidR="00E8143A" w:rsidRPr="004A0F5A">
        <w:t>își</w:t>
      </w:r>
      <w:proofErr w:type="spellEnd"/>
      <w:r w:rsidR="00E8143A" w:rsidRPr="004A0F5A">
        <w:t xml:space="preserve"> </w:t>
      </w:r>
      <w:proofErr w:type="spellStart"/>
      <w:r w:rsidR="00E8143A" w:rsidRPr="004A0F5A">
        <w:t>îndoaie</w:t>
      </w:r>
      <w:proofErr w:type="spellEnd"/>
      <w:r w:rsidR="00E8143A" w:rsidRPr="004A0F5A">
        <w:t xml:space="preserve"> </w:t>
      </w:r>
      <w:proofErr w:type="spellStart"/>
      <w:r w:rsidR="00E8143A" w:rsidRPr="004A0F5A">
        <w:t>apoi</w:t>
      </w:r>
      <w:proofErr w:type="spellEnd"/>
      <w:r w:rsidR="00E8143A" w:rsidRPr="004A0F5A">
        <w:t xml:space="preserve"> </w:t>
      </w:r>
      <w:proofErr w:type="spellStart"/>
      <w:r w:rsidR="00E8143A" w:rsidRPr="004A0F5A">
        <w:t>vârfurile</w:t>
      </w:r>
      <w:proofErr w:type="spellEnd"/>
      <w:r w:rsidR="00E8143A" w:rsidRPr="004A0F5A">
        <w:t xml:space="preserve"> </w:t>
      </w:r>
      <w:proofErr w:type="spellStart"/>
      <w:r w:rsidR="00E8143A" w:rsidRPr="004A0F5A">
        <w:t>și</w:t>
      </w:r>
      <w:proofErr w:type="spellEnd"/>
      <w:r w:rsidR="00E8143A" w:rsidRPr="004A0F5A">
        <w:t xml:space="preserve"> </w:t>
      </w:r>
      <w:proofErr w:type="spellStart"/>
      <w:r w:rsidR="00E8143A" w:rsidRPr="004A0F5A">
        <w:t>marginile</w:t>
      </w:r>
      <w:proofErr w:type="spellEnd"/>
      <w:r w:rsidR="00E8143A" w:rsidRPr="004A0F5A">
        <w:t xml:space="preserve"> </w:t>
      </w:r>
      <w:proofErr w:type="spellStart"/>
      <w:r w:rsidR="00E8143A" w:rsidRPr="004A0F5A">
        <w:t>înspre</w:t>
      </w:r>
      <w:proofErr w:type="spellEnd"/>
      <w:r w:rsidR="00E8143A" w:rsidRPr="004A0F5A">
        <w:t xml:space="preserve"> </w:t>
      </w:r>
      <w:proofErr w:type="spellStart"/>
      <w:r w:rsidR="00E8143A" w:rsidRPr="004A0F5A">
        <w:t>partea</w:t>
      </w:r>
      <w:proofErr w:type="spellEnd"/>
      <w:r w:rsidR="00E8143A" w:rsidRPr="004A0F5A">
        <w:t xml:space="preserve"> </w:t>
      </w:r>
      <w:proofErr w:type="spellStart"/>
      <w:r w:rsidR="00E8143A" w:rsidRPr="004A0F5A">
        <w:t>superioară</w:t>
      </w:r>
      <w:proofErr w:type="spellEnd"/>
      <w:r w:rsidR="00E8143A" w:rsidRPr="004A0F5A">
        <w:t xml:space="preserve"> </w:t>
      </w:r>
      <w:proofErr w:type="spellStart"/>
      <w:r w:rsidR="00E8143A" w:rsidRPr="004A0F5A">
        <w:t>și</w:t>
      </w:r>
      <w:proofErr w:type="spellEnd"/>
      <w:r w:rsidR="00E8143A" w:rsidRPr="004A0F5A">
        <w:t xml:space="preserve"> se </w:t>
      </w:r>
      <w:proofErr w:type="spellStart"/>
      <w:r w:rsidR="00E8143A" w:rsidRPr="004A0F5A">
        <w:t>usucă</w:t>
      </w:r>
      <w:proofErr w:type="spellEnd"/>
      <w:r w:rsidR="00E8143A" w:rsidRPr="004A0F5A">
        <w:t xml:space="preserve"> </w:t>
      </w:r>
      <w:proofErr w:type="spellStart"/>
      <w:r w:rsidR="00E8143A" w:rsidRPr="004A0F5A">
        <w:t>timpuriu</w:t>
      </w:r>
      <w:proofErr w:type="spellEnd"/>
      <w:r w:rsidR="00E8143A" w:rsidRPr="004A0F5A">
        <w:t xml:space="preserve">. </w:t>
      </w:r>
      <w:proofErr w:type="spellStart"/>
      <w:r w:rsidR="00E8143A" w:rsidRPr="004A0F5A">
        <w:t>Lăstarii</w:t>
      </w:r>
      <w:proofErr w:type="spellEnd"/>
      <w:r w:rsidR="00E8143A" w:rsidRPr="004A0F5A">
        <w:t xml:space="preserve"> </w:t>
      </w:r>
      <w:proofErr w:type="spellStart"/>
      <w:r w:rsidR="00E8143A" w:rsidRPr="004A0F5A">
        <w:t>atacați</w:t>
      </w:r>
      <w:proofErr w:type="spellEnd"/>
      <w:r w:rsidR="00E8143A" w:rsidRPr="004A0F5A">
        <w:t xml:space="preserve"> pot </w:t>
      </w:r>
      <w:proofErr w:type="spellStart"/>
      <w:r w:rsidR="00E8143A" w:rsidRPr="004A0F5A">
        <w:t>căpăta</w:t>
      </w:r>
      <w:proofErr w:type="spellEnd"/>
      <w:r w:rsidR="00E8143A" w:rsidRPr="004A0F5A">
        <w:t xml:space="preserve"> o </w:t>
      </w:r>
      <w:proofErr w:type="spellStart"/>
      <w:r w:rsidR="00E8143A" w:rsidRPr="004A0F5A">
        <w:t>culoare</w:t>
      </w:r>
      <w:proofErr w:type="spellEnd"/>
      <w:r w:rsidR="00E8143A" w:rsidRPr="004A0F5A">
        <w:t xml:space="preserve"> </w:t>
      </w:r>
      <w:proofErr w:type="spellStart"/>
      <w:r w:rsidR="00E8143A" w:rsidRPr="004A0F5A">
        <w:t>maronie</w:t>
      </w:r>
      <w:proofErr w:type="spellEnd"/>
      <w:r w:rsidR="00E8143A" w:rsidRPr="004A0F5A">
        <w:t xml:space="preserve">, </w:t>
      </w:r>
      <w:proofErr w:type="spellStart"/>
      <w:r w:rsidR="00E8143A" w:rsidRPr="004A0F5A">
        <w:t>în</w:t>
      </w:r>
      <w:proofErr w:type="spellEnd"/>
      <w:r w:rsidR="00E8143A" w:rsidRPr="004A0F5A">
        <w:t xml:space="preserve"> </w:t>
      </w:r>
      <w:proofErr w:type="spellStart"/>
      <w:r w:rsidR="00E8143A" w:rsidRPr="004A0F5A">
        <w:t>timp</w:t>
      </w:r>
      <w:proofErr w:type="spellEnd"/>
      <w:r w:rsidR="00E8143A" w:rsidRPr="004A0F5A">
        <w:t xml:space="preserve"> </w:t>
      </w:r>
      <w:proofErr w:type="spellStart"/>
      <w:proofErr w:type="gramStart"/>
      <w:r w:rsidR="00E8143A" w:rsidRPr="004A0F5A">
        <w:t>ce</w:t>
      </w:r>
      <w:proofErr w:type="spellEnd"/>
      <w:proofErr w:type="gramEnd"/>
      <w:r w:rsidR="00E8143A" w:rsidRPr="004A0F5A">
        <w:t xml:space="preserve"> </w:t>
      </w:r>
      <w:proofErr w:type="spellStart"/>
      <w:r w:rsidR="00E8143A" w:rsidRPr="004A0F5A">
        <w:t>vârfurile</w:t>
      </w:r>
      <w:proofErr w:type="spellEnd"/>
      <w:r w:rsidR="00E8143A" w:rsidRPr="004A0F5A">
        <w:t xml:space="preserve"> </w:t>
      </w:r>
      <w:proofErr w:type="spellStart"/>
      <w:r w:rsidR="00E8143A" w:rsidRPr="004A0F5A">
        <w:t>lor</w:t>
      </w:r>
      <w:proofErr w:type="spellEnd"/>
      <w:r w:rsidR="00E8143A" w:rsidRPr="004A0F5A">
        <w:t xml:space="preserve"> se </w:t>
      </w:r>
      <w:proofErr w:type="spellStart"/>
      <w:r w:rsidR="00E8143A" w:rsidRPr="004A0F5A">
        <w:t>îndoaie</w:t>
      </w:r>
      <w:proofErr w:type="spellEnd"/>
      <w:r w:rsidR="00E8143A" w:rsidRPr="004A0F5A">
        <w:t xml:space="preserve"> </w:t>
      </w:r>
      <w:proofErr w:type="spellStart"/>
      <w:r w:rsidR="00E8143A" w:rsidRPr="004A0F5A">
        <w:t>precum</w:t>
      </w:r>
      <w:proofErr w:type="spellEnd"/>
      <w:r w:rsidR="00E8143A" w:rsidRPr="004A0F5A">
        <w:t xml:space="preserve"> un </w:t>
      </w:r>
      <w:proofErr w:type="spellStart"/>
      <w:r w:rsidR="00E8143A" w:rsidRPr="004A0F5A">
        <w:t>cârlig</w:t>
      </w:r>
      <w:proofErr w:type="spellEnd"/>
      <w:r w:rsidR="00E8143A" w:rsidRPr="004A0F5A">
        <w:t>.</w:t>
      </w:r>
    </w:p>
    <w:p w:rsidR="00E8143A" w:rsidRDefault="00E8143A" w:rsidP="00E8143A">
      <w:pPr>
        <w:pStyle w:val="NoSpacing"/>
      </w:pPr>
      <w:proofErr w:type="spellStart"/>
      <w:r>
        <w:t>Fainarea</w:t>
      </w:r>
      <w:proofErr w:type="spellEnd"/>
      <w:r>
        <w:t xml:space="preserve"> (</w:t>
      </w:r>
      <w:proofErr w:type="spellStart"/>
      <w:r>
        <w:rPr>
          <w:rFonts w:ascii="Arial" w:hAnsi="Arial" w:cs="Arial"/>
          <w:i/>
          <w:iCs/>
          <w:color w:val="333333"/>
          <w:sz w:val="21"/>
          <w:szCs w:val="21"/>
          <w:shd w:val="clear" w:color="auto" w:fill="FFFFFF"/>
        </w:rPr>
        <w:t>Podosphaera</w:t>
      </w:r>
      <w:proofErr w:type="spellEnd"/>
      <w:r>
        <w:rPr>
          <w:rFonts w:ascii="Arial" w:hAnsi="Arial" w:cs="Arial"/>
          <w:i/>
          <w:iCs/>
          <w:color w:val="333333"/>
          <w:sz w:val="21"/>
          <w:szCs w:val="21"/>
          <w:shd w:val="clear" w:color="auto" w:fill="FFFFFF"/>
        </w:rPr>
        <w:t xml:space="preserve"> </w:t>
      </w:r>
      <w:proofErr w:type="spellStart"/>
      <w:r>
        <w:rPr>
          <w:rFonts w:ascii="Arial" w:hAnsi="Arial" w:cs="Arial"/>
          <w:i/>
          <w:iCs/>
          <w:color w:val="333333"/>
          <w:sz w:val="21"/>
          <w:szCs w:val="21"/>
          <w:shd w:val="clear" w:color="auto" w:fill="FFFFFF"/>
        </w:rPr>
        <w:t>leucotricha</w:t>
      </w:r>
      <w:proofErr w:type="spellEnd"/>
      <w:r>
        <w:rPr>
          <w:rFonts w:ascii="Arial" w:hAnsi="Arial" w:cs="Arial"/>
          <w:i/>
          <w:iCs/>
          <w:color w:val="333333"/>
          <w:sz w:val="21"/>
          <w:szCs w:val="21"/>
          <w:shd w:val="clear" w:color="auto" w:fill="FFFFFF"/>
        </w:rPr>
        <w:t>)</w:t>
      </w:r>
    </w:p>
    <w:p w:rsidR="008D065A" w:rsidRDefault="008D065A" w:rsidP="00186D39">
      <w:pPr>
        <w:pStyle w:val="NoSpacing"/>
      </w:pPr>
    </w:p>
    <w:p w:rsidR="008D065A" w:rsidRDefault="00EE4970" w:rsidP="00186D39">
      <w:pPr>
        <w:pStyle w:val="NoSpacing"/>
      </w:pPr>
      <w:r>
        <w:pict>
          <v:shape id="_x0000_i1028" type="#_x0000_t75" style="width:270pt;height:152.25pt">
            <v:imagedata r:id="rId10" o:title="fainarea marului"/>
          </v:shape>
        </w:pict>
      </w:r>
    </w:p>
    <w:p w:rsidR="004F2CDE" w:rsidRDefault="004F2CDE" w:rsidP="00186D39">
      <w:pPr>
        <w:pStyle w:val="NoSpacing"/>
      </w:pPr>
    </w:p>
    <w:p w:rsidR="005C6D54" w:rsidRDefault="005C6D54" w:rsidP="00186D39">
      <w:pPr>
        <w:pStyle w:val="NoSpacing"/>
      </w:pPr>
    </w:p>
    <w:p w:rsidR="004F2CDE" w:rsidRDefault="004F2CDE" w:rsidP="00186D39">
      <w:pPr>
        <w:pStyle w:val="NoSpacing"/>
      </w:pPr>
      <w:proofErr w:type="spellStart"/>
      <w:r>
        <w:t>Viermele</w:t>
      </w:r>
      <w:proofErr w:type="spellEnd"/>
      <w:r>
        <w:t xml:space="preserve"> </w:t>
      </w:r>
      <w:proofErr w:type="spellStart"/>
      <w:proofErr w:type="gramStart"/>
      <w:r>
        <w:t>merelor</w:t>
      </w:r>
      <w:proofErr w:type="spellEnd"/>
      <w:r>
        <w:t>(</w:t>
      </w:r>
      <w:proofErr w:type="gramEnd"/>
      <w:r>
        <w:t xml:space="preserve"> </w:t>
      </w:r>
      <w:proofErr w:type="spellStart"/>
      <w:r>
        <w:t>Cydia</w:t>
      </w:r>
      <w:proofErr w:type="spellEnd"/>
      <w:r>
        <w:t xml:space="preserve"> </w:t>
      </w:r>
      <w:proofErr w:type="spellStart"/>
      <w:r>
        <w:t>pomonella</w:t>
      </w:r>
      <w:proofErr w:type="spellEnd"/>
      <w:r>
        <w:t xml:space="preserve"> )</w:t>
      </w:r>
      <w:r w:rsidR="003C1D44">
        <w:t>:</w:t>
      </w:r>
    </w:p>
    <w:p w:rsidR="004F2CDE" w:rsidRDefault="004F2CDE" w:rsidP="00186D39">
      <w:pPr>
        <w:pStyle w:val="NoSpacing"/>
      </w:pPr>
    </w:p>
    <w:p w:rsidR="004F2CDE" w:rsidRDefault="004F2CDE" w:rsidP="00186D39">
      <w:pPr>
        <w:pStyle w:val="NoSpacing"/>
      </w:pPr>
      <w:r>
        <w:rPr>
          <w:noProof/>
        </w:rPr>
        <w:lastRenderedPageBreak/>
        <w:drawing>
          <wp:inline distT="0" distB="0" distL="0" distR="0">
            <wp:extent cx="2600325" cy="1762125"/>
            <wp:effectExtent l="0" t="0" r="9525" b="9525"/>
            <wp:docPr id="1" name="Picture 1" descr="C:\Users\pc1\AppData\Local\Microsoft\Windows\INetCache\Content.Wor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pc1\AppData\Local\Microsoft\Windows\INetCache\Content.Word\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0325" cy="1762125"/>
                    </a:xfrm>
                    <a:prstGeom prst="rect">
                      <a:avLst/>
                    </a:prstGeom>
                    <a:noFill/>
                    <a:ln>
                      <a:noFill/>
                    </a:ln>
                  </pic:spPr>
                </pic:pic>
              </a:graphicData>
            </a:graphic>
          </wp:inline>
        </w:drawing>
      </w:r>
      <w:r>
        <w:rPr>
          <w:noProof/>
        </w:rPr>
        <w:drawing>
          <wp:inline distT="0" distB="0" distL="0" distR="0">
            <wp:extent cx="1962150" cy="1752600"/>
            <wp:effectExtent l="0" t="0" r="0" b="0"/>
            <wp:docPr id="4" name="Picture 4" descr="C:\Users\pc1\AppData\Local\Microsoft\Windows\INetCache\Content.Word\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pc1\AppData\Local\Microsoft\Windows\INetCache\Content.Word\images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62150" cy="1752600"/>
                    </a:xfrm>
                    <a:prstGeom prst="rect">
                      <a:avLst/>
                    </a:prstGeom>
                    <a:noFill/>
                    <a:ln>
                      <a:noFill/>
                    </a:ln>
                  </pic:spPr>
                </pic:pic>
              </a:graphicData>
            </a:graphic>
          </wp:inline>
        </w:drawing>
      </w:r>
      <w:r>
        <w:rPr>
          <w:noProof/>
        </w:rPr>
        <w:drawing>
          <wp:inline distT="0" distB="0" distL="0" distR="0">
            <wp:extent cx="1952625" cy="1743075"/>
            <wp:effectExtent l="0" t="0" r="9525" b="9525"/>
            <wp:docPr id="5" name="Picture 5" descr="C:\Users\pc1\AppData\Local\Microsoft\Windows\INetCache\Content.Word\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pc1\AppData\Local\Microsoft\Windows\INetCache\Content.Word\image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52625" cy="1743075"/>
                    </a:xfrm>
                    <a:prstGeom prst="rect">
                      <a:avLst/>
                    </a:prstGeom>
                    <a:noFill/>
                    <a:ln>
                      <a:noFill/>
                    </a:ln>
                  </pic:spPr>
                </pic:pic>
              </a:graphicData>
            </a:graphic>
          </wp:inline>
        </w:drawing>
      </w:r>
    </w:p>
    <w:p w:rsidR="004F2CDE" w:rsidRDefault="00AD548C" w:rsidP="00186D39">
      <w:pPr>
        <w:pStyle w:val="NoSpacing"/>
      </w:pPr>
      <w:proofErr w:type="spellStart"/>
      <w:r>
        <w:t>Larvele</w:t>
      </w:r>
      <w:proofErr w:type="spellEnd"/>
      <w:r>
        <w:t xml:space="preserve"> de </w:t>
      </w:r>
      <w:proofErr w:type="spellStart"/>
      <w:r>
        <w:t>viermele</w:t>
      </w:r>
      <w:proofErr w:type="spellEnd"/>
      <w:r>
        <w:t xml:space="preserve"> </w:t>
      </w:r>
      <w:proofErr w:type="spellStart"/>
      <w:r>
        <w:t>merelor</w:t>
      </w:r>
      <w:proofErr w:type="spellEnd"/>
      <w:r>
        <w:t xml:space="preserve"> </w:t>
      </w:r>
      <w:proofErr w:type="spellStart"/>
      <w:proofErr w:type="gramStart"/>
      <w:r>
        <w:t>ataca</w:t>
      </w:r>
      <w:proofErr w:type="spellEnd"/>
      <w:r>
        <w:t xml:space="preserve">  </w:t>
      </w:r>
      <w:proofErr w:type="spellStart"/>
      <w:r>
        <w:t>fructele</w:t>
      </w:r>
      <w:proofErr w:type="spellEnd"/>
      <w:proofErr w:type="gramEnd"/>
      <w:r>
        <w:t xml:space="preserve"> de </w:t>
      </w:r>
      <w:proofErr w:type="spellStart"/>
      <w:r>
        <w:t>mar,par,gutui,producand</w:t>
      </w:r>
      <w:proofErr w:type="spellEnd"/>
      <w:r>
        <w:t xml:space="preserve"> </w:t>
      </w:r>
      <w:proofErr w:type="spellStart"/>
      <w:r>
        <w:t>pagube</w:t>
      </w:r>
      <w:proofErr w:type="spellEnd"/>
      <w:r>
        <w:t xml:space="preserve"> </w:t>
      </w:r>
      <w:proofErr w:type="spellStart"/>
      <w:r>
        <w:t>importante</w:t>
      </w:r>
      <w:proofErr w:type="spellEnd"/>
      <w:r>
        <w:t xml:space="preserve"> in </w:t>
      </w:r>
      <w:proofErr w:type="spellStart"/>
      <w:r>
        <w:t>livezi</w:t>
      </w:r>
      <w:proofErr w:type="spellEnd"/>
      <w:r>
        <w:t>.</w:t>
      </w:r>
    </w:p>
    <w:p w:rsidR="008D065A" w:rsidRDefault="00AD548C" w:rsidP="00186D39">
      <w:pPr>
        <w:pStyle w:val="NoSpacing"/>
      </w:pPr>
      <w:proofErr w:type="spellStart"/>
      <w:r>
        <w:t>Fluturele</w:t>
      </w:r>
      <w:proofErr w:type="spellEnd"/>
      <w:r>
        <w:t xml:space="preserve"> de </w:t>
      </w:r>
      <w:proofErr w:type="spellStart"/>
      <w:r>
        <w:t>Cydia</w:t>
      </w:r>
      <w:proofErr w:type="spellEnd"/>
      <w:r>
        <w:t xml:space="preserve"> </w:t>
      </w:r>
      <w:proofErr w:type="spellStart"/>
      <w:r>
        <w:t>pomonella</w:t>
      </w:r>
      <w:proofErr w:type="spellEnd"/>
      <w:r>
        <w:t xml:space="preserve"> –</w:t>
      </w:r>
      <w:proofErr w:type="spellStart"/>
      <w:r>
        <w:t>femela</w:t>
      </w:r>
      <w:proofErr w:type="spellEnd"/>
      <w:r>
        <w:t xml:space="preserve">, </w:t>
      </w:r>
      <w:proofErr w:type="spellStart"/>
      <w:r>
        <w:t>isi</w:t>
      </w:r>
      <w:proofErr w:type="spellEnd"/>
      <w:r>
        <w:t xml:space="preserve"> </w:t>
      </w:r>
      <w:proofErr w:type="spellStart"/>
      <w:r>
        <w:t>depune</w:t>
      </w:r>
      <w:proofErr w:type="spellEnd"/>
      <w:r>
        <w:t xml:space="preserve"> </w:t>
      </w:r>
      <w:proofErr w:type="spellStart"/>
      <w:r>
        <w:t>ouale</w:t>
      </w:r>
      <w:proofErr w:type="spellEnd"/>
      <w:r>
        <w:t xml:space="preserve"> direct </w:t>
      </w:r>
      <w:proofErr w:type="spellStart"/>
      <w:r>
        <w:t>pe</w:t>
      </w:r>
      <w:proofErr w:type="spellEnd"/>
      <w:r>
        <w:t xml:space="preserve"> </w:t>
      </w:r>
      <w:proofErr w:type="spellStart"/>
      <w:r>
        <w:t>fruct</w:t>
      </w:r>
      <w:proofErr w:type="spellEnd"/>
      <w:r>
        <w:t xml:space="preserve"> </w:t>
      </w:r>
      <w:proofErr w:type="spellStart"/>
      <w:r>
        <w:t>sau</w:t>
      </w:r>
      <w:proofErr w:type="spellEnd"/>
      <w:r>
        <w:t xml:space="preserve"> in </w:t>
      </w:r>
      <w:proofErr w:type="spellStart"/>
      <w:r>
        <w:t>imediata</w:t>
      </w:r>
      <w:proofErr w:type="spellEnd"/>
      <w:r>
        <w:t xml:space="preserve"> </w:t>
      </w:r>
      <w:proofErr w:type="spellStart"/>
      <w:r>
        <w:t>apropiere</w:t>
      </w:r>
      <w:proofErr w:type="spellEnd"/>
      <w:r>
        <w:t xml:space="preserve">  a </w:t>
      </w:r>
      <w:proofErr w:type="spellStart"/>
      <w:r>
        <w:t>acestuia</w:t>
      </w:r>
      <w:proofErr w:type="spellEnd"/>
      <w:r>
        <w:t xml:space="preserve"> ,</w:t>
      </w:r>
      <w:proofErr w:type="spellStart"/>
      <w:r>
        <w:t>pe</w:t>
      </w:r>
      <w:proofErr w:type="spellEnd"/>
      <w:r>
        <w:t xml:space="preserve"> </w:t>
      </w:r>
      <w:proofErr w:type="spellStart"/>
      <w:r>
        <w:t>partea</w:t>
      </w:r>
      <w:proofErr w:type="spellEnd"/>
      <w:r>
        <w:t xml:space="preserve"> </w:t>
      </w:r>
      <w:proofErr w:type="spellStart"/>
      <w:r>
        <w:t>inferioara</w:t>
      </w:r>
      <w:proofErr w:type="spellEnd"/>
      <w:r>
        <w:t xml:space="preserve"> </w:t>
      </w:r>
      <w:proofErr w:type="spellStart"/>
      <w:r>
        <w:t>sau</w:t>
      </w:r>
      <w:proofErr w:type="spellEnd"/>
      <w:r>
        <w:t xml:space="preserve"> </w:t>
      </w:r>
      <w:proofErr w:type="spellStart"/>
      <w:r>
        <w:t>superioara</w:t>
      </w:r>
      <w:proofErr w:type="spellEnd"/>
      <w:r>
        <w:t xml:space="preserve"> a </w:t>
      </w:r>
      <w:proofErr w:type="spellStart"/>
      <w:r>
        <w:t>frunzei</w:t>
      </w:r>
      <w:proofErr w:type="spellEnd"/>
      <w:r>
        <w:t xml:space="preserve"> .</w:t>
      </w:r>
      <w:proofErr w:type="spellStart"/>
      <w:r>
        <w:t>Larvele</w:t>
      </w:r>
      <w:proofErr w:type="spellEnd"/>
      <w:r>
        <w:t xml:space="preserve">  </w:t>
      </w:r>
      <w:proofErr w:type="spellStart"/>
      <w:r>
        <w:t>generatiei</w:t>
      </w:r>
      <w:proofErr w:type="spellEnd"/>
      <w:r>
        <w:t xml:space="preserve"> I(G1)</w:t>
      </w:r>
      <w:proofErr w:type="spellStart"/>
      <w:r>
        <w:t>patrund</w:t>
      </w:r>
      <w:proofErr w:type="spellEnd"/>
      <w:r>
        <w:t xml:space="preserve"> in </w:t>
      </w:r>
      <w:proofErr w:type="spellStart"/>
      <w:r>
        <w:t>interiorul</w:t>
      </w:r>
      <w:proofErr w:type="spellEnd"/>
      <w:r>
        <w:t xml:space="preserve">  </w:t>
      </w:r>
      <w:proofErr w:type="spellStart"/>
      <w:r>
        <w:t>fructelor</w:t>
      </w:r>
      <w:proofErr w:type="spellEnd"/>
      <w:r>
        <w:t xml:space="preserve"> ,</w:t>
      </w:r>
      <w:proofErr w:type="spellStart"/>
      <w:r>
        <w:t>consuma</w:t>
      </w:r>
      <w:proofErr w:type="spellEnd"/>
      <w:r>
        <w:t xml:space="preserve"> </w:t>
      </w:r>
      <w:proofErr w:type="spellStart"/>
      <w:r>
        <w:t>semintele</w:t>
      </w:r>
      <w:proofErr w:type="spellEnd"/>
      <w:r>
        <w:t xml:space="preserve"> </w:t>
      </w:r>
      <w:proofErr w:type="spellStart"/>
      <w:r>
        <w:t>si</w:t>
      </w:r>
      <w:proofErr w:type="spellEnd"/>
      <w:r>
        <w:t xml:space="preserve"> </w:t>
      </w:r>
      <w:proofErr w:type="spellStart"/>
      <w:r>
        <w:t>trec</w:t>
      </w:r>
      <w:proofErr w:type="spellEnd"/>
      <w:r>
        <w:t xml:space="preserve"> la alt </w:t>
      </w:r>
      <w:proofErr w:type="spellStart"/>
      <w:r>
        <w:t>fruct</w:t>
      </w:r>
      <w:proofErr w:type="spellEnd"/>
      <w:r>
        <w:t xml:space="preserve">(o larva </w:t>
      </w:r>
      <w:proofErr w:type="spellStart"/>
      <w:r>
        <w:t>poate</w:t>
      </w:r>
      <w:proofErr w:type="spellEnd"/>
      <w:r>
        <w:t xml:space="preserve"> </w:t>
      </w:r>
      <w:proofErr w:type="spellStart"/>
      <w:r>
        <w:t>ataca</w:t>
      </w:r>
      <w:proofErr w:type="spellEnd"/>
      <w:r>
        <w:t xml:space="preserve"> </w:t>
      </w:r>
      <w:proofErr w:type="spellStart"/>
      <w:r>
        <w:t>pana</w:t>
      </w:r>
      <w:proofErr w:type="spellEnd"/>
      <w:r>
        <w:t xml:space="preserve"> la 6 </w:t>
      </w:r>
      <w:proofErr w:type="spellStart"/>
      <w:r>
        <w:t>fructe</w:t>
      </w:r>
      <w:proofErr w:type="spellEnd"/>
      <w:r>
        <w:t>).</w:t>
      </w:r>
      <w:proofErr w:type="spellStart"/>
      <w:r>
        <w:t>Fructele</w:t>
      </w:r>
      <w:proofErr w:type="spellEnd"/>
      <w:r>
        <w:t xml:space="preserve"> </w:t>
      </w:r>
      <w:proofErr w:type="spellStart"/>
      <w:r>
        <w:t>atacate</w:t>
      </w:r>
      <w:proofErr w:type="spellEnd"/>
      <w:r>
        <w:t xml:space="preserve"> </w:t>
      </w:r>
      <w:proofErr w:type="spellStart"/>
      <w:r>
        <w:t>raman</w:t>
      </w:r>
      <w:proofErr w:type="spellEnd"/>
      <w:r>
        <w:t xml:space="preserve"> </w:t>
      </w:r>
      <w:proofErr w:type="spellStart"/>
      <w:r>
        <w:t>mici</w:t>
      </w:r>
      <w:proofErr w:type="spellEnd"/>
      <w:r>
        <w:t xml:space="preserve"> </w:t>
      </w:r>
      <w:proofErr w:type="spellStart"/>
      <w:r>
        <w:t>si</w:t>
      </w:r>
      <w:proofErr w:type="spellEnd"/>
      <w:r>
        <w:t xml:space="preserve"> cad </w:t>
      </w:r>
      <w:proofErr w:type="spellStart"/>
      <w:r>
        <w:t>pe</w:t>
      </w:r>
      <w:proofErr w:type="spellEnd"/>
      <w:r>
        <w:t xml:space="preserve"> </w:t>
      </w:r>
      <w:proofErr w:type="spellStart"/>
      <w:r>
        <w:t>sol.Larvele</w:t>
      </w:r>
      <w:proofErr w:type="spellEnd"/>
      <w:r>
        <w:t xml:space="preserve">  </w:t>
      </w:r>
      <w:proofErr w:type="spellStart"/>
      <w:r>
        <w:t>generatiei</w:t>
      </w:r>
      <w:proofErr w:type="spellEnd"/>
      <w:r>
        <w:t xml:space="preserve"> a </w:t>
      </w:r>
      <w:proofErr w:type="spellStart"/>
      <w:r>
        <w:t>IIa</w:t>
      </w:r>
      <w:proofErr w:type="spellEnd"/>
      <w:r>
        <w:t xml:space="preserve"> (G2){20 iulie-15 august}</w:t>
      </w:r>
      <w:proofErr w:type="spellStart"/>
      <w:r>
        <w:t>ataca</w:t>
      </w:r>
      <w:proofErr w:type="spellEnd"/>
      <w:r>
        <w:t xml:space="preserve"> </w:t>
      </w:r>
      <w:proofErr w:type="spellStart"/>
      <w:r>
        <w:t>fructele</w:t>
      </w:r>
      <w:proofErr w:type="spellEnd"/>
      <w:r>
        <w:t xml:space="preserve"> </w:t>
      </w:r>
      <w:proofErr w:type="spellStart"/>
      <w:r>
        <w:t>parguite</w:t>
      </w:r>
      <w:proofErr w:type="spellEnd"/>
      <w:r>
        <w:t xml:space="preserve"> </w:t>
      </w:r>
      <w:proofErr w:type="spellStart"/>
      <w:r>
        <w:t>sau</w:t>
      </w:r>
      <w:proofErr w:type="spellEnd"/>
      <w:r>
        <w:t xml:space="preserve"> </w:t>
      </w:r>
      <w:proofErr w:type="spellStart"/>
      <w:r>
        <w:t>coapte.Fructele</w:t>
      </w:r>
      <w:proofErr w:type="spellEnd"/>
      <w:r>
        <w:t xml:space="preserve">  mature </w:t>
      </w:r>
      <w:proofErr w:type="spellStart"/>
      <w:r>
        <w:t>atacate</w:t>
      </w:r>
      <w:proofErr w:type="spellEnd"/>
      <w:r>
        <w:t xml:space="preserve"> </w:t>
      </w:r>
      <w:proofErr w:type="spellStart"/>
      <w:r>
        <w:t>putrezesc</w:t>
      </w:r>
      <w:proofErr w:type="spellEnd"/>
      <w:r>
        <w:t xml:space="preserve"> </w:t>
      </w:r>
      <w:proofErr w:type="spellStart"/>
      <w:r>
        <w:t>usor</w:t>
      </w:r>
      <w:proofErr w:type="spellEnd"/>
      <w:r>
        <w:t xml:space="preserve"> </w:t>
      </w:r>
      <w:proofErr w:type="spellStart"/>
      <w:r>
        <w:t>si</w:t>
      </w:r>
      <w:proofErr w:type="spellEnd"/>
      <w:r>
        <w:t xml:space="preserve"> au o </w:t>
      </w:r>
      <w:proofErr w:type="spellStart"/>
      <w:r>
        <w:t>valoare</w:t>
      </w:r>
      <w:proofErr w:type="spellEnd"/>
      <w:r>
        <w:t xml:space="preserve"> </w:t>
      </w:r>
      <w:proofErr w:type="spellStart"/>
      <w:r>
        <w:t>comerciala</w:t>
      </w:r>
      <w:proofErr w:type="spellEnd"/>
      <w:r>
        <w:t xml:space="preserve"> </w:t>
      </w:r>
      <w:proofErr w:type="spellStart"/>
      <w:r>
        <w:t>redusa</w:t>
      </w:r>
      <w:proofErr w:type="spellEnd"/>
      <w:r>
        <w:t>.</w:t>
      </w:r>
    </w:p>
    <w:p w:rsidR="00863165" w:rsidRDefault="00863165" w:rsidP="00AF653F">
      <w:pPr>
        <w:pStyle w:val="NoSpacing"/>
        <w:rPr>
          <w:b/>
        </w:rPr>
      </w:pPr>
      <w:proofErr w:type="spellStart"/>
      <w:r w:rsidRPr="00E2317C">
        <w:rPr>
          <w:b/>
          <w:i/>
        </w:rPr>
        <w:t>Pentru</w:t>
      </w:r>
      <w:proofErr w:type="spellEnd"/>
      <w:r w:rsidRPr="00E2317C">
        <w:rPr>
          <w:b/>
          <w:i/>
        </w:rPr>
        <w:t xml:space="preserve"> </w:t>
      </w:r>
      <w:proofErr w:type="spellStart"/>
      <w:r w:rsidRPr="00E2317C">
        <w:rPr>
          <w:b/>
          <w:i/>
        </w:rPr>
        <w:t>prevenire</w:t>
      </w:r>
      <w:proofErr w:type="spellEnd"/>
      <w:r w:rsidRPr="00E2317C">
        <w:rPr>
          <w:b/>
          <w:i/>
        </w:rPr>
        <w:t xml:space="preserve"> </w:t>
      </w:r>
      <w:proofErr w:type="spellStart"/>
      <w:r w:rsidRPr="00E2317C">
        <w:rPr>
          <w:b/>
          <w:i/>
        </w:rPr>
        <w:t>si</w:t>
      </w:r>
      <w:proofErr w:type="spellEnd"/>
      <w:r w:rsidRPr="00E2317C">
        <w:rPr>
          <w:b/>
          <w:i/>
        </w:rPr>
        <w:t xml:space="preserve"> </w:t>
      </w:r>
      <w:proofErr w:type="spellStart"/>
      <w:r w:rsidRPr="00E2317C">
        <w:rPr>
          <w:b/>
          <w:i/>
        </w:rPr>
        <w:t>combatere</w:t>
      </w:r>
      <w:proofErr w:type="spellEnd"/>
      <w:r w:rsidRPr="00E2317C">
        <w:rPr>
          <w:b/>
          <w:i/>
        </w:rPr>
        <w:t xml:space="preserve"> se </w:t>
      </w:r>
      <w:proofErr w:type="spellStart"/>
      <w:r w:rsidRPr="00E2317C">
        <w:rPr>
          <w:b/>
          <w:i/>
        </w:rPr>
        <w:t>recomanda</w:t>
      </w:r>
      <w:proofErr w:type="spellEnd"/>
      <w:r w:rsidRPr="00E2317C">
        <w:rPr>
          <w:b/>
          <w:i/>
        </w:rPr>
        <w:t xml:space="preserve"> </w:t>
      </w:r>
      <w:proofErr w:type="spellStart"/>
      <w:r w:rsidRPr="00E2317C">
        <w:rPr>
          <w:b/>
          <w:i/>
        </w:rPr>
        <w:t>executarea</w:t>
      </w:r>
      <w:proofErr w:type="spellEnd"/>
      <w:r w:rsidRPr="00E2317C">
        <w:rPr>
          <w:b/>
          <w:i/>
        </w:rPr>
        <w:t xml:space="preserve"> </w:t>
      </w:r>
      <w:proofErr w:type="spellStart"/>
      <w:r w:rsidRPr="00E2317C">
        <w:rPr>
          <w:b/>
          <w:i/>
        </w:rPr>
        <w:t>tratamentului</w:t>
      </w:r>
      <w:proofErr w:type="spellEnd"/>
      <w:proofErr w:type="gramStart"/>
      <w:r>
        <w:t xml:space="preserve">;  </w:t>
      </w:r>
      <w:r w:rsidR="00EE4970">
        <w:rPr>
          <w:b/>
        </w:rPr>
        <w:t>6,7</w:t>
      </w:r>
      <w:bookmarkStart w:id="0" w:name="_GoBack"/>
      <w:bookmarkEnd w:id="0"/>
      <w:proofErr w:type="gramEnd"/>
    </w:p>
    <w:p w:rsidR="00863165" w:rsidRPr="00A65067" w:rsidRDefault="00863165" w:rsidP="00AF653F">
      <w:pPr>
        <w:pStyle w:val="NoSpacing"/>
        <w:rPr>
          <w:b/>
        </w:rPr>
      </w:pPr>
      <w:r>
        <w:rPr>
          <w:b/>
        </w:rPr>
        <w:t xml:space="preserve"> </w:t>
      </w:r>
      <w:proofErr w:type="spellStart"/>
      <w:r w:rsidRPr="00A65067">
        <w:rPr>
          <w:b/>
        </w:rPr>
        <w:t>Numai</w:t>
      </w:r>
      <w:proofErr w:type="spellEnd"/>
      <w:r w:rsidRPr="00A65067">
        <w:rPr>
          <w:b/>
        </w:rPr>
        <w:t xml:space="preserve"> </w:t>
      </w:r>
      <w:proofErr w:type="spellStart"/>
      <w:r w:rsidRPr="00A65067">
        <w:rPr>
          <w:b/>
        </w:rPr>
        <w:t>unde</w:t>
      </w:r>
      <w:proofErr w:type="spellEnd"/>
      <w:r w:rsidRPr="00A65067">
        <w:rPr>
          <w:b/>
        </w:rPr>
        <w:t xml:space="preserve"> s-au </w:t>
      </w:r>
      <w:proofErr w:type="spellStart"/>
      <w:r w:rsidRPr="00A65067">
        <w:rPr>
          <w:b/>
        </w:rPr>
        <w:t>realizat</w:t>
      </w:r>
      <w:proofErr w:type="spellEnd"/>
      <w:r w:rsidRPr="00A65067">
        <w:rPr>
          <w:b/>
        </w:rPr>
        <w:t xml:space="preserve"> </w:t>
      </w:r>
      <w:proofErr w:type="spellStart"/>
      <w:r w:rsidRPr="00A65067">
        <w:rPr>
          <w:b/>
        </w:rPr>
        <w:t>urmatoarele</w:t>
      </w:r>
      <w:proofErr w:type="spellEnd"/>
      <w:r w:rsidRPr="00A65067">
        <w:rPr>
          <w:b/>
        </w:rPr>
        <w:t xml:space="preserve"> </w:t>
      </w:r>
      <w:proofErr w:type="spellStart"/>
      <w:r w:rsidRPr="00A65067">
        <w:rPr>
          <w:b/>
        </w:rPr>
        <w:t>conditii</w:t>
      </w:r>
      <w:proofErr w:type="spellEnd"/>
      <w:r w:rsidRPr="00A65067">
        <w:rPr>
          <w:b/>
        </w:rPr>
        <w:t>;</w:t>
      </w:r>
    </w:p>
    <w:p w:rsidR="005C6D54" w:rsidRPr="00ED6A69" w:rsidRDefault="005C6D54" w:rsidP="005C6D54">
      <w:pPr>
        <w:pStyle w:val="p6"/>
        <w:spacing w:line="180" w:lineRule="exact"/>
        <w:ind w:left="0" w:firstLine="0"/>
        <w:rPr>
          <w:b/>
          <w:i/>
          <w:sz w:val="20"/>
        </w:rPr>
      </w:pPr>
      <w:r>
        <w:rPr>
          <w:b/>
          <w:i/>
          <w:sz w:val="20"/>
        </w:rPr>
        <w:t>Rapan –frunze cu grad de atac peste 10%;fainare-</w:t>
      </w:r>
      <w:r w:rsidRPr="00B458BC">
        <w:rPr>
          <w:b/>
          <w:i/>
          <w:sz w:val="20"/>
        </w:rPr>
        <w:t xml:space="preserve"> </w:t>
      </w:r>
      <w:r>
        <w:rPr>
          <w:b/>
          <w:i/>
          <w:sz w:val="20"/>
        </w:rPr>
        <w:t>frunze cu grad de atac peste 10%SanJose-pomi cu atac peste 3%;d</w:t>
      </w:r>
      <w:r w:rsidRPr="00ED6A69">
        <w:rPr>
          <w:b/>
          <w:i/>
          <w:sz w:val="20"/>
        </w:rPr>
        <w:t xml:space="preserve">ensistate acarieni 5-10/frunza;15%frunze cu atac de acarieni. </w:t>
      </w:r>
    </w:p>
    <w:p w:rsidR="006A1232" w:rsidRDefault="006A1232" w:rsidP="0072472A">
      <w:pPr>
        <w:pStyle w:val="NoSpacing"/>
        <w:rPr>
          <w:b/>
        </w:rPr>
      </w:pPr>
      <w:proofErr w:type="spellStart"/>
      <w:r w:rsidRPr="007E114F">
        <w:rPr>
          <w:b/>
        </w:rPr>
        <w:t>Folositi</w:t>
      </w:r>
      <w:proofErr w:type="spellEnd"/>
      <w:r w:rsidRPr="007E114F">
        <w:rPr>
          <w:b/>
        </w:rPr>
        <w:t xml:space="preserve"> </w:t>
      </w:r>
      <w:proofErr w:type="spellStart"/>
      <w:r w:rsidRPr="007E114F">
        <w:rPr>
          <w:b/>
        </w:rPr>
        <w:t>unul</w:t>
      </w:r>
      <w:proofErr w:type="spellEnd"/>
      <w:r w:rsidRPr="007E114F">
        <w:rPr>
          <w:b/>
        </w:rPr>
        <w:t xml:space="preserve"> din </w:t>
      </w:r>
      <w:proofErr w:type="spellStart"/>
      <w:r w:rsidRPr="007E114F">
        <w:rPr>
          <w:b/>
        </w:rPr>
        <w:t>produsele</w:t>
      </w:r>
      <w:proofErr w:type="spellEnd"/>
      <w:r w:rsidR="00DB72E4">
        <w:rPr>
          <w:b/>
        </w:rPr>
        <w:t xml:space="preserve"> </w:t>
      </w:r>
      <w:r w:rsidRPr="007E114F">
        <w:rPr>
          <w:b/>
        </w:rPr>
        <w:t xml:space="preserve">de </w:t>
      </w:r>
      <w:proofErr w:type="spellStart"/>
      <w:r w:rsidRPr="007E114F">
        <w:rPr>
          <w:b/>
        </w:rPr>
        <w:t>mai</w:t>
      </w:r>
      <w:proofErr w:type="spellEnd"/>
      <w:r w:rsidRPr="007E114F">
        <w:rPr>
          <w:b/>
        </w:rPr>
        <w:t xml:space="preserve"> </w:t>
      </w:r>
      <w:proofErr w:type="spellStart"/>
      <w:proofErr w:type="gramStart"/>
      <w:r w:rsidRPr="007E114F">
        <w:rPr>
          <w:b/>
        </w:rPr>
        <w:t>jos</w:t>
      </w:r>
      <w:proofErr w:type="spellEnd"/>
      <w:proofErr w:type="gramEnd"/>
      <w:r w:rsidRPr="007E114F">
        <w:rPr>
          <w:b/>
        </w:rPr>
        <w:t xml:space="preserve"> </w:t>
      </w:r>
      <w:proofErr w:type="spellStart"/>
      <w:r w:rsidRPr="007E114F">
        <w:rPr>
          <w:b/>
        </w:rPr>
        <w:t>dupa</w:t>
      </w:r>
      <w:proofErr w:type="spellEnd"/>
      <w:r w:rsidRPr="007E114F">
        <w:rPr>
          <w:b/>
        </w:rPr>
        <w:t xml:space="preserve"> </w:t>
      </w:r>
      <w:proofErr w:type="spellStart"/>
      <w:r w:rsidRPr="007E114F">
        <w:rPr>
          <w:b/>
        </w:rPr>
        <w:t>caz</w:t>
      </w:r>
      <w:proofErr w:type="spellEnd"/>
      <w:r w:rsidRPr="007E114F">
        <w:rPr>
          <w:b/>
        </w:rPr>
        <w:t>:</w:t>
      </w:r>
    </w:p>
    <w:p w:rsidR="00003B3B" w:rsidRDefault="003C1D44" w:rsidP="00003B3B">
      <w:pPr>
        <w:pStyle w:val="NoSpacing"/>
        <w:rPr>
          <w:b/>
        </w:rPr>
      </w:pPr>
      <w:r>
        <w:rPr>
          <w:b/>
        </w:rPr>
        <w:t xml:space="preserve"> </w:t>
      </w:r>
      <w:proofErr w:type="gramStart"/>
      <w:r w:rsidR="00003B3B">
        <w:rPr>
          <w:b/>
        </w:rPr>
        <w:t>1.</w:t>
      </w:r>
      <w:r w:rsidR="00545027">
        <w:rPr>
          <w:b/>
        </w:rPr>
        <w:t>LUNA</w:t>
      </w:r>
      <w:proofErr w:type="gramEnd"/>
      <w:r w:rsidR="00545027">
        <w:rPr>
          <w:b/>
        </w:rPr>
        <w:t xml:space="preserve"> EXPERIENCE 400SC</w:t>
      </w:r>
      <w:r w:rsidR="00003B3B">
        <w:rPr>
          <w:b/>
        </w:rPr>
        <w:t>-0,75litri/</w:t>
      </w:r>
      <w:proofErr w:type="spellStart"/>
      <w:r w:rsidR="00003B3B">
        <w:rPr>
          <w:b/>
        </w:rPr>
        <w:t>ha+SILVANO</w:t>
      </w:r>
      <w:proofErr w:type="spellEnd"/>
      <w:r w:rsidR="00003B3B">
        <w:rPr>
          <w:b/>
        </w:rPr>
        <w:t xml:space="preserve"> PRIME 200SL:0,9 </w:t>
      </w:r>
      <w:proofErr w:type="spellStart"/>
      <w:r w:rsidR="00003B3B">
        <w:rPr>
          <w:b/>
        </w:rPr>
        <w:t>litri</w:t>
      </w:r>
      <w:proofErr w:type="spellEnd"/>
      <w:r w:rsidR="00003B3B">
        <w:rPr>
          <w:b/>
        </w:rPr>
        <w:t xml:space="preserve">/ha </w:t>
      </w:r>
      <w:proofErr w:type="spellStart"/>
      <w:r w:rsidR="00003B3B">
        <w:rPr>
          <w:b/>
        </w:rPr>
        <w:t>sau</w:t>
      </w:r>
      <w:proofErr w:type="spellEnd"/>
    </w:p>
    <w:p w:rsidR="00003B3B" w:rsidRPr="00F61622" w:rsidRDefault="003C1D44" w:rsidP="00003B3B">
      <w:pPr>
        <w:pStyle w:val="NoSpacing"/>
        <w:rPr>
          <w:b/>
          <w:sz w:val="14"/>
          <w:szCs w:val="14"/>
        </w:rPr>
      </w:pPr>
      <w:r>
        <w:t xml:space="preserve"> </w:t>
      </w:r>
      <w:proofErr w:type="gramStart"/>
      <w:r w:rsidR="00003B3B" w:rsidRPr="00012AE7">
        <w:rPr>
          <w:b/>
        </w:rPr>
        <w:t>2.</w:t>
      </w:r>
      <w:r w:rsidR="00545027">
        <w:rPr>
          <w:b/>
        </w:rPr>
        <w:t>STROBY</w:t>
      </w:r>
      <w:proofErr w:type="gramEnd"/>
      <w:r w:rsidR="00545027">
        <w:rPr>
          <w:b/>
        </w:rPr>
        <w:t xml:space="preserve"> DF:0,2kg/</w:t>
      </w:r>
      <w:proofErr w:type="spellStart"/>
      <w:r w:rsidR="00545027">
        <w:rPr>
          <w:b/>
        </w:rPr>
        <w:t>ha</w:t>
      </w:r>
      <w:r w:rsidR="00003B3B" w:rsidRPr="00012AE7">
        <w:rPr>
          <w:b/>
        </w:rPr>
        <w:t>+</w:t>
      </w:r>
      <w:r w:rsidR="00F61622">
        <w:rPr>
          <w:b/>
        </w:rPr>
        <w:t>VANTEX</w:t>
      </w:r>
      <w:proofErr w:type="spellEnd"/>
      <w:r w:rsidR="00F61622">
        <w:rPr>
          <w:b/>
        </w:rPr>
        <w:t xml:space="preserve"> 60CS/NEXIDE 60CS: 0,120 </w:t>
      </w:r>
      <w:proofErr w:type="spellStart"/>
      <w:r w:rsidR="00F61622">
        <w:rPr>
          <w:b/>
        </w:rPr>
        <w:t>litri</w:t>
      </w:r>
      <w:proofErr w:type="spellEnd"/>
      <w:r w:rsidR="00003B3B" w:rsidRPr="00012AE7">
        <w:rPr>
          <w:b/>
        </w:rPr>
        <w:t>/ha</w:t>
      </w:r>
      <w:r w:rsidR="00C26750">
        <w:rPr>
          <w:b/>
        </w:rPr>
        <w:t>(</w:t>
      </w:r>
      <w:r w:rsidR="00003B3B" w:rsidRPr="00F61622">
        <w:rPr>
          <w:b/>
          <w:sz w:val="14"/>
          <w:szCs w:val="14"/>
        </w:rPr>
        <w:t xml:space="preserve">in 1500 </w:t>
      </w:r>
      <w:proofErr w:type="spellStart"/>
      <w:r w:rsidR="00003B3B" w:rsidRPr="00F61622">
        <w:rPr>
          <w:b/>
          <w:sz w:val="14"/>
          <w:szCs w:val="14"/>
        </w:rPr>
        <w:t>litri</w:t>
      </w:r>
      <w:proofErr w:type="spellEnd"/>
      <w:r w:rsidR="00003B3B" w:rsidRPr="00F61622">
        <w:rPr>
          <w:b/>
          <w:sz w:val="14"/>
          <w:szCs w:val="14"/>
        </w:rPr>
        <w:t xml:space="preserve"> </w:t>
      </w:r>
      <w:proofErr w:type="spellStart"/>
      <w:r w:rsidR="00003B3B" w:rsidRPr="00F61622">
        <w:rPr>
          <w:b/>
          <w:sz w:val="14"/>
          <w:szCs w:val="14"/>
        </w:rPr>
        <w:t>apa</w:t>
      </w:r>
      <w:proofErr w:type="spellEnd"/>
      <w:r w:rsidR="00003B3B" w:rsidRPr="00F61622">
        <w:rPr>
          <w:b/>
          <w:sz w:val="14"/>
          <w:szCs w:val="14"/>
        </w:rPr>
        <w:t>/ha)</w:t>
      </w:r>
      <w:proofErr w:type="spellStart"/>
      <w:r w:rsidR="00C26750" w:rsidRPr="00F61622">
        <w:rPr>
          <w:b/>
          <w:sz w:val="14"/>
          <w:szCs w:val="14"/>
        </w:rPr>
        <w:t>sau</w:t>
      </w:r>
      <w:proofErr w:type="spellEnd"/>
    </w:p>
    <w:p w:rsidR="00F41BFF" w:rsidRDefault="00003B3B" w:rsidP="00003B3B">
      <w:pPr>
        <w:pStyle w:val="NoSpacing"/>
        <w:rPr>
          <w:b/>
          <w:sz w:val="16"/>
          <w:szCs w:val="16"/>
        </w:rPr>
      </w:pPr>
      <w:r>
        <w:t xml:space="preserve"> </w:t>
      </w:r>
      <w:proofErr w:type="gramStart"/>
      <w:r w:rsidRPr="00DB0EBA">
        <w:rPr>
          <w:b/>
        </w:rPr>
        <w:t>3.</w:t>
      </w:r>
      <w:r w:rsidR="00545027">
        <w:rPr>
          <w:b/>
        </w:rPr>
        <w:t>MACCANI:2,5kg</w:t>
      </w:r>
      <w:proofErr w:type="gramEnd"/>
      <w:r w:rsidR="00545027">
        <w:rPr>
          <w:b/>
        </w:rPr>
        <w:t>/</w:t>
      </w:r>
      <w:proofErr w:type="spellStart"/>
      <w:r w:rsidR="00545027">
        <w:rPr>
          <w:b/>
        </w:rPr>
        <w:t>ha</w:t>
      </w:r>
      <w:r w:rsidRPr="00DB0EBA">
        <w:rPr>
          <w:b/>
        </w:rPr>
        <w:t>+</w:t>
      </w:r>
      <w:r w:rsidR="00165247">
        <w:rPr>
          <w:b/>
        </w:rPr>
        <w:t>AFIRM</w:t>
      </w:r>
      <w:proofErr w:type="spellEnd"/>
      <w:r w:rsidR="00165247">
        <w:rPr>
          <w:b/>
        </w:rPr>
        <w:t xml:space="preserve"> OPTI:2,0kg</w:t>
      </w:r>
      <w:r w:rsidRPr="00DB0EBA">
        <w:rPr>
          <w:b/>
        </w:rPr>
        <w:t>/ha(</w:t>
      </w:r>
      <w:r w:rsidRPr="00DB0EBA">
        <w:rPr>
          <w:b/>
          <w:sz w:val="16"/>
          <w:szCs w:val="16"/>
        </w:rPr>
        <w:t xml:space="preserve">in 1500 </w:t>
      </w:r>
      <w:proofErr w:type="spellStart"/>
      <w:r w:rsidRPr="00DB0EBA">
        <w:rPr>
          <w:b/>
          <w:sz w:val="16"/>
          <w:szCs w:val="16"/>
        </w:rPr>
        <w:t>litri</w:t>
      </w:r>
      <w:proofErr w:type="spellEnd"/>
      <w:r w:rsidRPr="00DB0EBA">
        <w:rPr>
          <w:b/>
          <w:sz w:val="16"/>
          <w:szCs w:val="16"/>
        </w:rPr>
        <w:t xml:space="preserve">    </w:t>
      </w:r>
      <w:proofErr w:type="spellStart"/>
      <w:r w:rsidRPr="00DB0EBA">
        <w:rPr>
          <w:b/>
          <w:sz w:val="16"/>
          <w:szCs w:val="16"/>
        </w:rPr>
        <w:t>apa</w:t>
      </w:r>
      <w:proofErr w:type="spellEnd"/>
      <w:r w:rsidRPr="00DB0EBA">
        <w:rPr>
          <w:b/>
          <w:sz w:val="16"/>
          <w:szCs w:val="16"/>
        </w:rPr>
        <w:t xml:space="preserve">/ha) </w:t>
      </w:r>
    </w:p>
    <w:p w:rsidR="004E17BA" w:rsidRDefault="003C1D44" w:rsidP="00003B3B">
      <w:pPr>
        <w:pStyle w:val="NoSpacing"/>
        <w:rPr>
          <w:b/>
        </w:rPr>
      </w:pPr>
      <w:r>
        <w:rPr>
          <w:b/>
        </w:rPr>
        <w:t xml:space="preserve"> </w:t>
      </w:r>
      <w:proofErr w:type="gramStart"/>
      <w:r w:rsidR="00003B3B" w:rsidRPr="00DB0EBA">
        <w:rPr>
          <w:b/>
        </w:rPr>
        <w:t>4.</w:t>
      </w:r>
      <w:r w:rsidR="00545027">
        <w:rPr>
          <w:b/>
        </w:rPr>
        <w:t>ORIUS</w:t>
      </w:r>
      <w:proofErr w:type="gramEnd"/>
      <w:r w:rsidR="00545027">
        <w:rPr>
          <w:b/>
        </w:rPr>
        <w:t xml:space="preserve"> 25 EW/SALVATOR25EW:0,75 </w:t>
      </w:r>
      <w:proofErr w:type="spellStart"/>
      <w:r w:rsidR="00545027">
        <w:rPr>
          <w:b/>
        </w:rPr>
        <w:t>litri</w:t>
      </w:r>
      <w:proofErr w:type="spellEnd"/>
      <w:r w:rsidR="00545027">
        <w:rPr>
          <w:b/>
        </w:rPr>
        <w:t>/ha</w:t>
      </w:r>
      <w:r w:rsidR="00003B3B" w:rsidRPr="00DB0EBA">
        <w:rPr>
          <w:b/>
        </w:rPr>
        <w:t xml:space="preserve">+ MOSPILAN 20 SG :0,300kg/ha (in 1500 </w:t>
      </w:r>
      <w:proofErr w:type="spellStart"/>
      <w:r w:rsidR="00003B3B" w:rsidRPr="00DB0EBA">
        <w:rPr>
          <w:b/>
        </w:rPr>
        <w:t>litri</w:t>
      </w:r>
      <w:proofErr w:type="spellEnd"/>
      <w:r w:rsidR="00003B3B" w:rsidRPr="00DB0EBA">
        <w:rPr>
          <w:b/>
        </w:rPr>
        <w:t xml:space="preserve"> </w:t>
      </w:r>
      <w:proofErr w:type="spellStart"/>
      <w:r w:rsidR="00003B3B" w:rsidRPr="00DB0EBA">
        <w:rPr>
          <w:b/>
        </w:rPr>
        <w:t>apa</w:t>
      </w:r>
      <w:proofErr w:type="spellEnd"/>
      <w:r w:rsidR="00003B3B" w:rsidRPr="00DB0EBA">
        <w:rPr>
          <w:b/>
        </w:rPr>
        <w:t>/ha)</w:t>
      </w:r>
      <w:proofErr w:type="spellStart"/>
      <w:r w:rsidR="00003B3B" w:rsidRPr="00DB0EBA">
        <w:rPr>
          <w:b/>
        </w:rPr>
        <w:t>sau</w:t>
      </w:r>
      <w:proofErr w:type="spellEnd"/>
      <w:r w:rsidR="00003B3B" w:rsidRPr="00DB0EBA">
        <w:rPr>
          <w:b/>
        </w:rPr>
        <w:t xml:space="preserve"> </w:t>
      </w:r>
    </w:p>
    <w:p w:rsidR="00165247" w:rsidRDefault="004E17BA" w:rsidP="00003B3B">
      <w:pPr>
        <w:pStyle w:val="NoSpacing"/>
        <w:rPr>
          <w:b/>
        </w:rPr>
      </w:pPr>
      <w:r>
        <w:rPr>
          <w:b/>
        </w:rPr>
        <w:t xml:space="preserve">                                                                                                                                </w:t>
      </w:r>
      <w:r w:rsidR="003C1D44">
        <w:rPr>
          <w:b/>
        </w:rPr>
        <w:t xml:space="preserve">   </w:t>
      </w:r>
      <w:r>
        <w:rPr>
          <w:b/>
        </w:rPr>
        <w:t xml:space="preserve">   </w:t>
      </w:r>
      <w:proofErr w:type="gramStart"/>
      <w:r>
        <w:rPr>
          <w:b/>
        </w:rPr>
        <w:t>:0,200</w:t>
      </w:r>
      <w:proofErr w:type="gramEnd"/>
      <w:r>
        <w:rPr>
          <w:b/>
        </w:rPr>
        <w:t xml:space="preserve"> kg/ha(par-</w:t>
      </w:r>
      <w:proofErr w:type="spellStart"/>
      <w:r>
        <w:rPr>
          <w:b/>
        </w:rPr>
        <w:t>puricele</w:t>
      </w:r>
      <w:proofErr w:type="spellEnd"/>
      <w:r>
        <w:rPr>
          <w:b/>
        </w:rPr>
        <w:t xml:space="preserve"> </w:t>
      </w:r>
      <w:proofErr w:type="spellStart"/>
      <w:r>
        <w:rPr>
          <w:b/>
        </w:rPr>
        <w:t>melifer</w:t>
      </w:r>
      <w:proofErr w:type="spellEnd"/>
      <w:r w:rsidR="00380AB7">
        <w:rPr>
          <w:b/>
        </w:rPr>
        <w:t>)</w:t>
      </w:r>
      <w:r w:rsidR="00003B3B" w:rsidRPr="00DB0EBA">
        <w:rPr>
          <w:b/>
        </w:rPr>
        <w:t xml:space="preserve">    </w:t>
      </w:r>
      <w:proofErr w:type="spellStart"/>
      <w:r w:rsidR="00545027">
        <w:rPr>
          <w:b/>
        </w:rPr>
        <w:t>sau</w:t>
      </w:r>
      <w:proofErr w:type="spellEnd"/>
    </w:p>
    <w:p w:rsidR="00C93AE7" w:rsidRPr="00404AF0" w:rsidRDefault="003C1D44" w:rsidP="00003B3B">
      <w:pPr>
        <w:pStyle w:val="NoSpacing"/>
        <w:rPr>
          <w:b/>
          <w:sz w:val="20"/>
          <w:szCs w:val="20"/>
          <w:lang w:val="fr-FR"/>
        </w:rPr>
      </w:pPr>
      <w:r>
        <w:rPr>
          <w:b/>
        </w:rPr>
        <w:t xml:space="preserve"> </w:t>
      </w:r>
      <w:r w:rsidR="00C93AE7" w:rsidRPr="00404AF0">
        <w:rPr>
          <w:b/>
          <w:sz w:val="20"/>
          <w:szCs w:val="20"/>
          <w:lang w:val="fr-FR"/>
        </w:rPr>
        <w:t>ALTE PRODUSE DE PROTECTIE A PLANTELOR OMOLOGATE PE TERITORIUL ROMANIEI</w:t>
      </w:r>
    </w:p>
    <w:p w:rsidR="00186D39" w:rsidRPr="00E52A4F" w:rsidRDefault="0066441A" w:rsidP="00186D39">
      <w:pPr>
        <w:pStyle w:val="NoSpacing"/>
        <w:rPr>
          <w:i/>
          <w:lang w:val="fr-FR"/>
        </w:rPr>
      </w:pPr>
      <w:proofErr w:type="spellStart"/>
      <w:r w:rsidRPr="0066441A">
        <w:rPr>
          <w:b/>
          <w:lang w:val="fr-FR"/>
        </w:rPr>
        <w:t>Masuri</w:t>
      </w:r>
      <w:proofErr w:type="spellEnd"/>
      <w:r w:rsidRPr="0066441A">
        <w:rPr>
          <w:b/>
          <w:lang w:val="fr-FR"/>
        </w:rPr>
        <w:t xml:space="preserve"> alternative de </w:t>
      </w:r>
      <w:proofErr w:type="spellStart"/>
      <w:r w:rsidRPr="0066441A">
        <w:rPr>
          <w:b/>
          <w:lang w:val="fr-FR"/>
        </w:rPr>
        <w:t>combatere</w:t>
      </w:r>
      <w:proofErr w:type="spellEnd"/>
      <w:r w:rsidR="00165247">
        <w:rPr>
          <w:lang w:val="fr-FR"/>
        </w:rPr>
        <w:t> :</w:t>
      </w:r>
      <w:r w:rsidR="00165247" w:rsidRPr="00165247">
        <w:rPr>
          <w:i/>
          <w:lang w:val="fr-FR"/>
        </w:rPr>
        <w:t xml:space="preserve"> </w:t>
      </w:r>
      <w:proofErr w:type="spellStart"/>
      <w:r w:rsidR="00165247" w:rsidRPr="00E52A4F">
        <w:rPr>
          <w:i/>
          <w:lang w:val="fr-FR"/>
        </w:rPr>
        <w:t>biologice</w:t>
      </w:r>
      <w:proofErr w:type="gramStart"/>
      <w:r w:rsidR="00165247" w:rsidRPr="00E52A4F">
        <w:rPr>
          <w:i/>
          <w:lang w:val="fr-FR"/>
        </w:rPr>
        <w:t>,fizice,mecanice</w:t>
      </w:r>
      <w:proofErr w:type="spellEnd"/>
      <w:proofErr w:type="gramEnd"/>
    </w:p>
    <w:p w:rsidR="0066441A" w:rsidRPr="00C93AE7" w:rsidRDefault="0066441A" w:rsidP="00C93AE7">
      <w:pPr>
        <w:pStyle w:val="NoSpacing"/>
        <w:rPr>
          <w:lang w:val="fr-FR"/>
        </w:rPr>
      </w:pPr>
      <w:proofErr w:type="spellStart"/>
      <w:r w:rsidRPr="0066441A">
        <w:rPr>
          <w:b/>
          <w:lang w:val="fr-FR"/>
        </w:rPr>
        <w:t>Metode</w:t>
      </w:r>
      <w:proofErr w:type="spellEnd"/>
      <w:r w:rsidRPr="0066441A">
        <w:rPr>
          <w:b/>
          <w:lang w:val="fr-FR"/>
        </w:rPr>
        <w:t xml:space="preserve"> </w:t>
      </w:r>
      <w:proofErr w:type="spellStart"/>
      <w:r w:rsidRPr="0066441A">
        <w:rPr>
          <w:b/>
          <w:lang w:val="fr-FR"/>
        </w:rPr>
        <w:t>durabile</w:t>
      </w:r>
      <w:proofErr w:type="spellEnd"/>
      <w:r>
        <w:rPr>
          <w:lang w:val="fr-FR"/>
        </w:rPr>
        <w:t xml:space="preserve"> : </w:t>
      </w:r>
      <w:proofErr w:type="spellStart"/>
      <w:r w:rsidRPr="00E52A4F">
        <w:rPr>
          <w:i/>
          <w:lang w:val="fr-FR"/>
        </w:rPr>
        <w:t>biologice</w:t>
      </w:r>
      <w:proofErr w:type="gramStart"/>
      <w:r w:rsidRPr="00E52A4F">
        <w:rPr>
          <w:i/>
          <w:lang w:val="fr-FR"/>
        </w:rPr>
        <w:t>,fizice,mecanice</w:t>
      </w:r>
      <w:proofErr w:type="spellEnd"/>
      <w:proofErr w:type="gramEnd"/>
      <w:r w:rsidRPr="00E52A4F">
        <w:rPr>
          <w:i/>
          <w:lang w:val="fr-FR"/>
        </w:rPr>
        <w:t xml:space="preserve"> si </w:t>
      </w:r>
      <w:proofErr w:type="spellStart"/>
      <w:r w:rsidRPr="00E52A4F">
        <w:rPr>
          <w:i/>
          <w:lang w:val="fr-FR"/>
        </w:rPr>
        <w:t>alte</w:t>
      </w:r>
      <w:proofErr w:type="spellEnd"/>
      <w:r w:rsidRPr="00E52A4F">
        <w:rPr>
          <w:i/>
          <w:lang w:val="fr-FR"/>
        </w:rPr>
        <w:t xml:space="preserve"> </w:t>
      </w:r>
      <w:proofErr w:type="spellStart"/>
      <w:r w:rsidRPr="00E52A4F">
        <w:rPr>
          <w:i/>
          <w:lang w:val="fr-FR"/>
        </w:rPr>
        <w:t>metode</w:t>
      </w:r>
      <w:proofErr w:type="spellEnd"/>
      <w:r w:rsidRPr="00E52A4F">
        <w:rPr>
          <w:i/>
          <w:lang w:val="fr-FR"/>
        </w:rPr>
        <w:t xml:space="preserve"> </w:t>
      </w:r>
      <w:proofErr w:type="spellStart"/>
      <w:r w:rsidRPr="00E52A4F">
        <w:rPr>
          <w:i/>
          <w:lang w:val="fr-FR"/>
        </w:rPr>
        <w:t>nechimice</w:t>
      </w:r>
      <w:proofErr w:type="spellEnd"/>
      <w:r w:rsidRPr="00E52A4F">
        <w:rPr>
          <w:i/>
          <w:lang w:val="fr-FR"/>
        </w:rPr>
        <w:t xml:space="preserve"> </w:t>
      </w:r>
      <w:proofErr w:type="spellStart"/>
      <w:r w:rsidRPr="00E52A4F">
        <w:rPr>
          <w:i/>
          <w:lang w:val="fr-FR"/>
        </w:rPr>
        <w:t>trebuie</w:t>
      </w:r>
      <w:proofErr w:type="spellEnd"/>
      <w:r w:rsidRPr="00E52A4F">
        <w:rPr>
          <w:i/>
          <w:lang w:val="fr-FR"/>
        </w:rPr>
        <w:t xml:space="preserve"> </w:t>
      </w:r>
      <w:proofErr w:type="spellStart"/>
      <w:r w:rsidRPr="00E52A4F">
        <w:rPr>
          <w:i/>
          <w:lang w:val="fr-FR"/>
        </w:rPr>
        <w:t>preferate</w:t>
      </w:r>
      <w:proofErr w:type="spellEnd"/>
      <w:r w:rsidRPr="00E52A4F">
        <w:rPr>
          <w:i/>
          <w:lang w:val="fr-FR"/>
        </w:rPr>
        <w:t xml:space="preserve"> </w:t>
      </w:r>
      <w:proofErr w:type="spellStart"/>
      <w:r w:rsidRPr="00E52A4F">
        <w:rPr>
          <w:i/>
          <w:lang w:val="fr-FR"/>
        </w:rPr>
        <w:t>metodelor</w:t>
      </w:r>
      <w:proofErr w:type="spellEnd"/>
      <w:r w:rsidRPr="00E52A4F">
        <w:rPr>
          <w:i/>
          <w:lang w:val="fr-FR"/>
        </w:rPr>
        <w:t xml:space="preserve"> </w:t>
      </w:r>
      <w:proofErr w:type="spellStart"/>
      <w:r w:rsidRPr="00E52A4F">
        <w:rPr>
          <w:i/>
          <w:lang w:val="fr-FR"/>
        </w:rPr>
        <w:t>chimice</w:t>
      </w:r>
      <w:proofErr w:type="spellEnd"/>
      <w:r w:rsidRPr="00E52A4F">
        <w:rPr>
          <w:i/>
          <w:lang w:val="fr-FR"/>
        </w:rPr>
        <w:t xml:space="preserve">, </w:t>
      </w:r>
      <w:proofErr w:type="spellStart"/>
      <w:r w:rsidRPr="00E52A4F">
        <w:rPr>
          <w:i/>
          <w:lang w:val="fr-FR"/>
        </w:rPr>
        <w:t>daca</w:t>
      </w:r>
      <w:proofErr w:type="spellEnd"/>
      <w:r w:rsidRPr="00E52A4F">
        <w:rPr>
          <w:i/>
          <w:lang w:val="fr-FR"/>
        </w:rPr>
        <w:t xml:space="preserve"> </w:t>
      </w:r>
      <w:proofErr w:type="spellStart"/>
      <w:r w:rsidRPr="00E52A4F">
        <w:rPr>
          <w:i/>
          <w:lang w:val="fr-FR"/>
        </w:rPr>
        <w:t>acestea</w:t>
      </w:r>
      <w:proofErr w:type="spellEnd"/>
      <w:r w:rsidRPr="00E52A4F">
        <w:rPr>
          <w:i/>
          <w:lang w:val="fr-FR"/>
        </w:rPr>
        <w:t xml:space="preserve"> </w:t>
      </w:r>
      <w:proofErr w:type="spellStart"/>
      <w:r w:rsidRPr="00E52A4F">
        <w:rPr>
          <w:i/>
          <w:lang w:val="fr-FR"/>
        </w:rPr>
        <w:t>asigura</w:t>
      </w:r>
      <w:proofErr w:type="spellEnd"/>
      <w:r w:rsidRPr="00E52A4F">
        <w:rPr>
          <w:i/>
          <w:lang w:val="fr-FR"/>
        </w:rPr>
        <w:t xml:space="preserve"> control </w:t>
      </w:r>
      <w:proofErr w:type="spellStart"/>
      <w:r w:rsidRPr="00E52A4F">
        <w:rPr>
          <w:i/>
          <w:lang w:val="fr-FR"/>
        </w:rPr>
        <w:t>corespunzator</w:t>
      </w:r>
      <w:proofErr w:type="spellEnd"/>
      <w:r w:rsidRPr="00E52A4F">
        <w:rPr>
          <w:i/>
          <w:lang w:val="fr-FR"/>
        </w:rPr>
        <w:t xml:space="preserve"> </w:t>
      </w:r>
      <w:proofErr w:type="spellStart"/>
      <w:r w:rsidRPr="00E52A4F">
        <w:rPr>
          <w:i/>
          <w:lang w:val="fr-FR"/>
        </w:rPr>
        <w:t>organismelor</w:t>
      </w:r>
      <w:proofErr w:type="spellEnd"/>
      <w:r w:rsidRPr="00E52A4F">
        <w:rPr>
          <w:i/>
          <w:lang w:val="fr-FR"/>
        </w:rPr>
        <w:t xml:space="preserve"> </w:t>
      </w:r>
      <w:proofErr w:type="spellStart"/>
      <w:r w:rsidRPr="00E52A4F">
        <w:rPr>
          <w:i/>
          <w:lang w:val="fr-FR"/>
        </w:rPr>
        <w:t>daunatoare</w:t>
      </w:r>
      <w:proofErr w:type="spellEnd"/>
      <w:r w:rsidRPr="00E52A4F">
        <w:rPr>
          <w:i/>
          <w:lang w:val="fr-FR"/>
        </w:rPr>
        <w:t>.</w:t>
      </w:r>
    </w:p>
    <w:p w:rsidR="005D47D4" w:rsidRDefault="00347824" w:rsidP="005D47D4">
      <w:pPr>
        <w:pStyle w:val="NoSpacing"/>
        <w:rPr>
          <w:lang w:val="fr-FR"/>
        </w:rPr>
      </w:pPr>
      <w:proofErr w:type="spellStart"/>
      <w:r w:rsidRPr="00347824">
        <w:rPr>
          <w:b/>
        </w:rPr>
        <w:t>Perioada</w:t>
      </w:r>
      <w:proofErr w:type="spellEnd"/>
      <w:r w:rsidRPr="00347824">
        <w:rPr>
          <w:b/>
        </w:rPr>
        <w:t xml:space="preserve"> optima de </w:t>
      </w:r>
      <w:proofErr w:type="spellStart"/>
      <w:r w:rsidRPr="00347824">
        <w:rPr>
          <w:b/>
        </w:rPr>
        <w:t>tratament</w:t>
      </w:r>
      <w:proofErr w:type="spellEnd"/>
      <w:r>
        <w:rPr>
          <w:b/>
        </w:rPr>
        <w:t>;</w:t>
      </w:r>
      <w:r w:rsidR="005D47D4" w:rsidRPr="005D47D4">
        <w:rPr>
          <w:lang w:val="fr-FR"/>
        </w:rPr>
        <w:t xml:space="preserve"> </w:t>
      </w:r>
      <w:r w:rsidR="005C6D54">
        <w:rPr>
          <w:lang w:val="fr-FR"/>
        </w:rPr>
        <w:t>17-21</w:t>
      </w:r>
      <w:r w:rsidR="00C26750">
        <w:rPr>
          <w:lang w:val="fr-FR"/>
        </w:rPr>
        <w:t>.0</w:t>
      </w:r>
      <w:r w:rsidR="005C6D54">
        <w:rPr>
          <w:lang w:val="fr-FR"/>
        </w:rPr>
        <w:t>6</w:t>
      </w:r>
      <w:r w:rsidR="00C26750">
        <w:rPr>
          <w:lang w:val="fr-FR"/>
        </w:rPr>
        <w:t>.2022</w:t>
      </w:r>
    </w:p>
    <w:p w:rsidR="00B6684D" w:rsidRPr="0060755D" w:rsidRDefault="0066441A" w:rsidP="005C6D54">
      <w:pPr>
        <w:pStyle w:val="p5"/>
        <w:spacing w:line="180" w:lineRule="exact"/>
        <w:ind w:left="0"/>
        <w:rPr>
          <w:b/>
          <w:sz w:val="18"/>
          <w:szCs w:val="18"/>
        </w:rPr>
      </w:pPr>
      <w:r w:rsidRPr="009D326E">
        <w:rPr>
          <w:b/>
          <w:i/>
        </w:rPr>
        <w:t xml:space="preserve">Alte recomandari </w:t>
      </w:r>
      <w:r w:rsidR="005C6D54">
        <w:rPr>
          <w:b/>
          <w:i/>
          <w:u w:val="single"/>
        </w:rPr>
        <w:t>:</w:t>
      </w:r>
      <w:r w:rsidR="005C6D54" w:rsidRPr="005C6D54">
        <w:rPr>
          <w:b/>
        </w:rPr>
        <w:t>Tratamentul se va efectua pe timp linistit, fara precipitatii si se v-a  repeta dupa 10 zile.Nu se vor efectua doua tratamente succesive cu acelasi tip de produs.Se va respecta timpul de pauza de la tratament pana la consum pentru soiurile de vara.Se vor respecta recomandarile cuprinse pe eticheta</w:t>
      </w:r>
      <w:r w:rsidR="005C6D54" w:rsidRPr="001149C7">
        <w:rPr>
          <w:b/>
          <w:i/>
        </w:rPr>
        <w:t xml:space="preserve"> produsului</w:t>
      </w:r>
      <w:r w:rsidR="00B6684D" w:rsidRPr="0060755D">
        <w:rPr>
          <w:b/>
          <w:sz w:val="18"/>
          <w:szCs w:val="18"/>
        </w:rPr>
        <w:t>ATENTIE !RESPECTATI CONDITIILE DE DEPOZITARE,MANIPULARE SI UTILIZARE A PRODUSELOR DE PROTECTIE A PLANTELOR  IN EXPLOATATIILE  AGRICOLE,CONFORM”</w:t>
      </w:r>
      <w:r w:rsidR="00B6684D" w:rsidRPr="0060755D">
        <w:rPr>
          <w:b/>
          <w:i/>
          <w:sz w:val="18"/>
          <w:szCs w:val="18"/>
          <w:u w:val="single"/>
        </w:rPr>
        <w:t>GHIDULUI DE BUNE PRACTICI DE UTILIZARE SI DEPOZITARE  A</w:t>
      </w:r>
      <w:r w:rsidR="00B6684D" w:rsidRPr="0060755D">
        <w:rPr>
          <w:b/>
          <w:sz w:val="18"/>
          <w:szCs w:val="18"/>
        </w:rPr>
        <w:t xml:space="preserve"> </w:t>
      </w:r>
      <w:r w:rsidR="00B6684D" w:rsidRPr="0060755D">
        <w:rPr>
          <w:b/>
          <w:i/>
          <w:sz w:val="18"/>
          <w:szCs w:val="18"/>
          <w:u w:val="single"/>
        </w:rPr>
        <w:t>PRODUSELOR DE PROTECTIE A PLANTELOR</w:t>
      </w:r>
      <w:r w:rsidR="00B6684D" w:rsidRPr="0060755D">
        <w:rPr>
          <w:b/>
          <w:sz w:val="18"/>
          <w:szCs w:val="18"/>
        </w:rPr>
        <w:t>”,ELABORAT DE  AUTORITATEA NATIONAL</w:t>
      </w:r>
      <w:r w:rsidR="00851814" w:rsidRPr="0060755D">
        <w:rPr>
          <w:b/>
          <w:sz w:val="18"/>
          <w:szCs w:val="18"/>
        </w:rPr>
        <w:t xml:space="preserve">A </w:t>
      </w:r>
      <w:r w:rsidR="00B6684D" w:rsidRPr="0060755D">
        <w:rPr>
          <w:b/>
          <w:sz w:val="18"/>
          <w:szCs w:val="18"/>
        </w:rPr>
        <w:t>FITOSANITARA.</w:t>
      </w:r>
    </w:p>
    <w:p w:rsidR="00B6684D" w:rsidRPr="00C076BB" w:rsidRDefault="00B6684D" w:rsidP="00B6684D">
      <w:pPr>
        <w:pStyle w:val="p5"/>
        <w:tabs>
          <w:tab w:val="clear" w:pos="720"/>
        </w:tabs>
        <w:spacing w:line="240" w:lineRule="auto"/>
        <w:ind w:left="0" w:firstLine="0"/>
        <w:rPr>
          <w:b/>
          <w:i/>
          <w:sz w:val="16"/>
          <w:szCs w:val="16"/>
          <w:u w:val="single"/>
        </w:rPr>
      </w:pPr>
      <w:r>
        <w:rPr>
          <w:b/>
          <w:sz w:val="16"/>
          <w:szCs w:val="16"/>
        </w:rPr>
        <w:t xml:space="preserve">Se recomanda a se consulta site-ul </w:t>
      </w:r>
      <w:r w:rsidRPr="00C076BB">
        <w:rPr>
          <w:b/>
          <w:i/>
          <w:sz w:val="16"/>
          <w:szCs w:val="16"/>
          <w:u w:val="single"/>
        </w:rPr>
        <w:t>http://www.madr.ro/norme-de-eco-conditionalitate-in-domeniul-fitosanitar.html.</w:t>
      </w:r>
    </w:p>
    <w:p w:rsidR="00B6684D" w:rsidRPr="00201E64" w:rsidRDefault="00B6684D" w:rsidP="00B6684D">
      <w:pPr>
        <w:pStyle w:val="NoSpacing"/>
        <w:rPr>
          <w:b/>
          <w:sz w:val="18"/>
          <w:szCs w:val="18"/>
          <w:u w:val="single"/>
        </w:rPr>
      </w:pPr>
      <w:proofErr w:type="spellStart"/>
      <w:r w:rsidRPr="00607992">
        <w:rPr>
          <w:b/>
          <w:sz w:val="18"/>
          <w:szCs w:val="18"/>
        </w:rPr>
        <w:t>Toate</w:t>
      </w:r>
      <w:proofErr w:type="spellEnd"/>
      <w:r w:rsidRPr="00607992">
        <w:rPr>
          <w:b/>
          <w:sz w:val="18"/>
          <w:szCs w:val="18"/>
        </w:rPr>
        <w:t xml:space="preserve"> </w:t>
      </w:r>
      <w:proofErr w:type="spellStart"/>
      <w:r w:rsidRPr="00607992">
        <w:rPr>
          <w:b/>
          <w:sz w:val="18"/>
          <w:szCs w:val="18"/>
        </w:rPr>
        <w:t>tratamentele</w:t>
      </w:r>
      <w:proofErr w:type="spellEnd"/>
      <w:r w:rsidRPr="00607992">
        <w:rPr>
          <w:b/>
          <w:sz w:val="18"/>
          <w:szCs w:val="18"/>
        </w:rPr>
        <w:t xml:space="preserve"> </w:t>
      </w:r>
      <w:proofErr w:type="spellStart"/>
      <w:r w:rsidRPr="00607992">
        <w:rPr>
          <w:b/>
          <w:sz w:val="18"/>
          <w:szCs w:val="18"/>
        </w:rPr>
        <w:t>fitosanitare</w:t>
      </w:r>
      <w:proofErr w:type="spellEnd"/>
      <w:r w:rsidRPr="00607992">
        <w:rPr>
          <w:b/>
          <w:sz w:val="18"/>
          <w:szCs w:val="18"/>
        </w:rPr>
        <w:t xml:space="preserve"> </w:t>
      </w:r>
      <w:proofErr w:type="spellStart"/>
      <w:r w:rsidRPr="00607992">
        <w:rPr>
          <w:b/>
          <w:sz w:val="18"/>
          <w:szCs w:val="18"/>
        </w:rPr>
        <w:t>efecuate</w:t>
      </w:r>
      <w:proofErr w:type="spellEnd"/>
      <w:r w:rsidRPr="00607992">
        <w:rPr>
          <w:b/>
          <w:sz w:val="18"/>
          <w:szCs w:val="18"/>
        </w:rPr>
        <w:t xml:space="preserve"> se </w:t>
      </w:r>
      <w:proofErr w:type="spellStart"/>
      <w:proofErr w:type="gramStart"/>
      <w:r w:rsidRPr="00607992">
        <w:rPr>
          <w:b/>
          <w:sz w:val="18"/>
          <w:szCs w:val="18"/>
        </w:rPr>
        <w:t>vor</w:t>
      </w:r>
      <w:proofErr w:type="spellEnd"/>
      <w:r w:rsidRPr="00607992">
        <w:rPr>
          <w:b/>
          <w:sz w:val="18"/>
          <w:szCs w:val="18"/>
        </w:rPr>
        <w:t xml:space="preserve">  </w:t>
      </w:r>
      <w:proofErr w:type="spellStart"/>
      <w:r w:rsidRPr="00607992">
        <w:rPr>
          <w:b/>
          <w:sz w:val="18"/>
          <w:szCs w:val="18"/>
        </w:rPr>
        <w:t>inregistra</w:t>
      </w:r>
      <w:proofErr w:type="spellEnd"/>
      <w:proofErr w:type="gramEnd"/>
      <w:r w:rsidRPr="00607992">
        <w:rPr>
          <w:b/>
          <w:sz w:val="18"/>
          <w:szCs w:val="18"/>
        </w:rPr>
        <w:t xml:space="preserve"> in </w:t>
      </w:r>
      <w:proofErr w:type="spellStart"/>
      <w:r w:rsidRPr="00E93E69">
        <w:rPr>
          <w:b/>
          <w:sz w:val="18"/>
          <w:szCs w:val="18"/>
          <w:u w:val="single"/>
        </w:rPr>
        <w:t>Registrul</w:t>
      </w:r>
      <w:proofErr w:type="spellEnd"/>
      <w:r w:rsidRPr="00E93E69">
        <w:rPr>
          <w:b/>
          <w:sz w:val="18"/>
          <w:szCs w:val="18"/>
          <w:u w:val="single"/>
        </w:rPr>
        <w:t xml:space="preserve"> de </w:t>
      </w:r>
      <w:proofErr w:type="spellStart"/>
      <w:r w:rsidRPr="00E93E69">
        <w:rPr>
          <w:b/>
          <w:sz w:val="18"/>
          <w:szCs w:val="18"/>
          <w:u w:val="single"/>
        </w:rPr>
        <w:t>evidenta</w:t>
      </w:r>
      <w:proofErr w:type="spellEnd"/>
      <w:r w:rsidRPr="00E93E69">
        <w:rPr>
          <w:b/>
          <w:sz w:val="18"/>
          <w:szCs w:val="18"/>
          <w:u w:val="single"/>
        </w:rPr>
        <w:t xml:space="preserve">  a </w:t>
      </w:r>
      <w:proofErr w:type="spellStart"/>
      <w:r w:rsidRPr="00E93E69">
        <w:rPr>
          <w:b/>
          <w:sz w:val="18"/>
          <w:szCs w:val="18"/>
          <w:u w:val="single"/>
        </w:rPr>
        <w:t>t</w:t>
      </w:r>
      <w:r>
        <w:rPr>
          <w:b/>
          <w:sz w:val="18"/>
          <w:szCs w:val="18"/>
          <w:u w:val="single"/>
        </w:rPr>
        <w:t>ratamentelor</w:t>
      </w:r>
      <w:proofErr w:type="spellEnd"/>
      <w:r>
        <w:rPr>
          <w:b/>
          <w:sz w:val="18"/>
          <w:szCs w:val="18"/>
          <w:u w:val="single"/>
        </w:rPr>
        <w:t xml:space="preserve"> cu  PPP- </w:t>
      </w:r>
      <w:proofErr w:type="spellStart"/>
      <w:r>
        <w:rPr>
          <w:b/>
          <w:sz w:val="18"/>
          <w:szCs w:val="18"/>
          <w:u w:val="single"/>
        </w:rPr>
        <w:t>pe</w:t>
      </w:r>
      <w:proofErr w:type="spellEnd"/>
      <w:r>
        <w:rPr>
          <w:b/>
          <w:sz w:val="18"/>
          <w:szCs w:val="18"/>
          <w:u w:val="single"/>
        </w:rPr>
        <w:t xml:space="preserve"> </w:t>
      </w:r>
      <w:proofErr w:type="spellStart"/>
      <w:r>
        <w:rPr>
          <w:b/>
          <w:sz w:val="18"/>
          <w:szCs w:val="18"/>
          <w:u w:val="single"/>
        </w:rPr>
        <w:t>culturi</w:t>
      </w:r>
      <w:proofErr w:type="spellEnd"/>
      <w:r>
        <w:rPr>
          <w:b/>
          <w:sz w:val="18"/>
          <w:szCs w:val="18"/>
          <w:u w:val="single"/>
        </w:rPr>
        <w:t xml:space="preserve"> </w:t>
      </w:r>
      <w:proofErr w:type="spellStart"/>
      <w:r>
        <w:rPr>
          <w:b/>
          <w:sz w:val="18"/>
          <w:szCs w:val="18"/>
          <w:u w:val="single"/>
        </w:rPr>
        <w:t>si</w:t>
      </w:r>
      <w:proofErr w:type="spellEnd"/>
      <w:r>
        <w:rPr>
          <w:b/>
          <w:sz w:val="18"/>
          <w:szCs w:val="18"/>
          <w:u w:val="single"/>
        </w:rPr>
        <w:t xml:space="preserve"> se </w:t>
      </w:r>
      <w:proofErr w:type="spellStart"/>
      <w:r>
        <w:rPr>
          <w:b/>
          <w:sz w:val="18"/>
          <w:szCs w:val="18"/>
          <w:u w:val="single"/>
        </w:rPr>
        <w:t>vor</w:t>
      </w:r>
      <w:proofErr w:type="spellEnd"/>
      <w:r>
        <w:rPr>
          <w:b/>
          <w:sz w:val="18"/>
          <w:szCs w:val="18"/>
          <w:u w:val="single"/>
        </w:rPr>
        <w:t xml:space="preserve"> </w:t>
      </w:r>
      <w:proofErr w:type="spellStart"/>
      <w:r>
        <w:rPr>
          <w:b/>
          <w:sz w:val="18"/>
          <w:szCs w:val="18"/>
          <w:u w:val="single"/>
        </w:rPr>
        <w:t>pastra</w:t>
      </w:r>
      <w:proofErr w:type="spellEnd"/>
      <w:r>
        <w:rPr>
          <w:b/>
          <w:sz w:val="18"/>
          <w:szCs w:val="18"/>
          <w:u w:val="single"/>
        </w:rPr>
        <w:t xml:space="preserve">  </w:t>
      </w:r>
      <w:proofErr w:type="spellStart"/>
      <w:r>
        <w:rPr>
          <w:b/>
          <w:sz w:val="18"/>
          <w:szCs w:val="18"/>
          <w:u w:val="single"/>
        </w:rPr>
        <w:t>pe</w:t>
      </w:r>
      <w:proofErr w:type="spellEnd"/>
      <w:r>
        <w:rPr>
          <w:b/>
          <w:sz w:val="18"/>
          <w:szCs w:val="18"/>
          <w:u w:val="single"/>
        </w:rPr>
        <w:t xml:space="preserve"> o </w:t>
      </w:r>
      <w:proofErr w:type="spellStart"/>
      <w:r>
        <w:rPr>
          <w:b/>
          <w:sz w:val="18"/>
          <w:szCs w:val="18"/>
          <w:u w:val="single"/>
        </w:rPr>
        <w:t>perioada</w:t>
      </w:r>
      <w:proofErr w:type="spellEnd"/>
      <w:r>
        <w:rPr>
          <w:b/>
          <w:sz w:val="18"/>
          <w:szCs w:val="18"/>
          <w:u w:val="single"/>
        </w:rPr>
        <w:t xml:space="preserve"> de </w:t>
      </w:r>
      <w:proofErr w:type="spellStart"/>
      <w:r>
        <w:rPr>
          <w:b/>
          <w:sz w:val="18"/>
          <w:szCs w:val="18"/>
          <w:u w:val="single"/>
        </w:rPr>
        <w:t>cel</w:t>
      </w:r>
      <w:proofErr w:type="spellEnd"/>
      <w:r>
        <w:rPr>
          <w:b/>
          <w:sz w:val="18"/>
          <w:szCs w:val="18"/>
          <w:u w:val="single"/>
        </w:rPr>
        <w:t xml:space="preserve"> </w:t>
      </w:r>
      <w:proofErr w:type="spellStart"/>
      <w:r>
        <w:rPr>
          <w:b/>
          <w:sz w:val="18"/>
          <w:szCs w:val="18"/>
          <w:u w:val="single"/>
        </w:rPr>
        <w:t>putin</w:t>
      </w:r>
      <w:proofErr w:type="spellEnd"/>
      <w:r>
        <w:rPr>
          <w:b/>
          <w:sz w:val="18"/>
          <w:szCs w:val="18"/>
          <w:u w:val="single"/>
        </w:rPr>
        <w:t xml:space="preserve"> 3 </w:t>
      </w:r>
      <w:proofErr w:type="spellStart"/>
      <w:r>
        <w:rPr>
          <w:b/>
          <w:sz w:val="18"/>
          <w:szCs w:val="18"/>
          <w:u w:val="single"/>
        </w:rPr>
        <w:t>ani</w:t>
      </w:r>
      <w:proofErr w:type="spellEnd"/>
      <w:r>
        <w:rPr>
          <w:b/>
          <w:sz w:val="18"/>
          <w:szCs w:val="18"/>
          <w:u w:val="single"/>
        </w:rPr>
        <w:t>.</w:t>
      </w:r>
      <w:proofErr w:type="spellStart"/>
      <w:r w:rsidRPr="008A689A">
        <w:rPr>
          <w:b/>
          <w:sz w:val="20"/>
          <w:szCs w:val="20"/>
          <w:lang w:val="es-AR"/>
        </w:rPr>
        <w:t>Aceasta</w:t>
      </w:r>
      <w:proofErr w:type="spellEnd"/>
      <w:r w:rsidRPr="008A689A">
        <w:rPr>
          <w:b/>
          <w:sz w:val="20"/>
          <w:szCs w:val="20"/>
          <w:lang w:val="es-AR"/>
        </w:rPr>
        <w:t xml:space="preserve"> </w:t>
      </w:r>
      <w:proofErr w:type="spellStart"/>
      <w:r w:rsidRPr="008A689A">
        <w:rPr>
          <w:b/>
          <w:sz w:val="20"/>
          <w:szCs w:val="20"/>
          <w:lang w:val="es-AR"/>
        </w:rPr>
        <w:t>cerinta</w:t>
      </w:r>
      <w:proofErr w:type="spellEnd"/>
      <w:r w:rsidRPr="008A689A">
        <w:rPr>
          <w:b/>
          <w:sz w:val="20"/>
          <w:szCs w:val="20"/>
          <w:lang w:val="es-AR"/>
        </w:rPr>
        <w:t xml:space="preserve"> este </w:t>
      </w:r>
      <w:proofErr w:type="spellStart"/>
      <w:r w:rsidRPr="008A689A">
        <w:rPr>
          <w:b/>
          <w:sz w:val="20"/>
          <w:szCs w:val="20"/>
          <w:lang w:val="es-AR"/>
        </w:rPr>
        <w:t>obligatorie</w:t>
      </w:r>
      <w:proofErr w:type="spellEnd"/>
      <w:r w:rsidRPr="008A689A">
        <w:rPr>
          <w:b/>
          <w:sz w:val="20"/>
          <w:szCs w:val="20"/>
          <w:lang w:val="es-AR"/>
        </w:rPr>
        <w:t xml:space="preserve"> conf. Ord 352 / 2015  </w:t>
      </w:r>
      <w:proofErr w:type="spellStart"/>
      <w:r w:rsidRPr="008A689A">
        <w:rPr>
          <w:b/>
          <w:sz w:val="20"/>
          <w:szCs w:val="20"/>
          <w:lang w:val="es-AR"/>
        </w:rPr>
        <w:t>privind</w:t>
      </w:r>
      <w:proofErr w:type="spellEnd"/>
      <w:r w:rsidRPr="008A689A">
        <w:rPr>
          <w:b/>
          <w:sz w:val="20"/>
          <w:szCs w:val="20"/>
          <w:lang w:val="es-AR"/>
        </w:rPr>
        <w:t xml:space="preserve"> </w:t>
      </w:r>
      <w:proofErr w:type="spellStart"/>
      <w:r w:rsidRPr="008A689A">
        <w:rPr>
          <w:b/>
          <w:sz w:val="20"/>
          <w:szCs w:val="20"/>
          <w:lang w:val="es-AR"/>
        </w:rPr>
        <w:t>normele</w:t>
      </w:r>
      <w:proofErr w:type="spellEnd"/>
      <w:r w:rsidRPr="008A689A">
        <w:rPr>
          <w:b/>
          <w:sz w:val="20"/>
          <w:szCs w:val="20"/>
          <w:lang w:val="es-AR"/>
        </w:rPr>
        <w:t xml:space="preserve"> de </w:t>
      </w:r>
      <w:proofErr w:type="spellStart"/>
      <w:r w:rsidRPr="008A689A">
        <w:rPr>
          <w:b/>
          <w:sz w:val="20"/>
          <w:szCs w:val="20"/>
          <w:lang w:val="es-AR"/>
        </w:rPr>
        <w:t>ecoconditionalitate</w:t>
      </w:r>
      <w:proofErr w:type="spellEnd"/>
      <w:r w:rsidRPr="008A689A">
        <w:rPr>
          <w:b/>
          <w:sz w:val="20"/>
          <w:szCs w:val="20"/>
          <w:lang w:val="es-AR"/>
        </w:rPr>
        <w:t xml:space="preserve"> in </w:t>
      </w:r>
      <w:proofErr w:type="spellStart"/>
      <w:r w:rsidRPr="008A689A">
        <w:rPr>
          <w:b/>
          <w:bCs/>
          <w:sz w:val="20"/>
          <w:szCs w:val="20"/>
        </w:rPr>
        <w:t>cadrul</w:t>
      </w:r>
      <w:proofErr w:type="spellEnd"/>
      <w:r w:rsidRPr="008A689A">
        <w:rPr>
          <w:b/>
          <w:bCs/>
          <w:sz w:val="20"/>
          <w:szCs w:val="20"/>
        </w:rPr>
        <w:t xml:space="preserve"> </w:t>
      </w:r>
      <w:proofErr w:type="spellStart"/>
      <w:r w:rsidRPr="008A689A">
        <w:rPr>
          <w:b/>
          <w:bCs/>
          <w:sz w:val="20"/>
          <w:szCs w:val="20"/>
        </w:rPr>
        <w:t>schemelor</w:t>
      </w:r>
      <w:proofErr w:type="spellEnd"/>
      <w:r w:rsidRPr="008A689A">
        <w:rPr>
          <w:b/>
          <w:bCs/>
          <w:sz w:val="20"/>
          <w:szCs w:val="20"/>
        </w:rPr>
        <w:t xml:space="preserve"> </w:t>
      </w:r>
      <w:proofErr w:type="spellStart"/>
      <w:r w:rsidRPr="008A689A">
        <w:rPr>
          <w:b/>
          <w:bCs/>
          <w:sz w:val="20"/>
          <w:szCs w:val="20"/>
        </w:rPr>
        <w:t>şi</w:t>
      </w:r>
      <w:proofErr w:type="spellEnd"/>
      <w:r w:rsidRPr="008A689A">
        <w:rPr>
          <w:b/>
          <w:bCs/>
          <w:sz w:val="20"/>
          <w:szCs w:val="20"/>
        </w:rPr>
        <w:t xml:space="preserve"> </w:t>
      </w:r>
      <w:proofErr w:type="spellStart"/>
      <w:r w:rsidRPr="008A689A">
        <w:rPr>
          <w:b/>
          <w:bCs/>
          <w:sz w:val="20"/>
          <w:szCs w:val="20"/>
        </w:rPr>
        <w:t>măsurilor</w:t>
      </w:r>
      <w:proofErr w:type="spellEnd"/>
      <w:r w:rsidRPr="008A689A">
        <w:rPr>
          <w:b/>
          <w:bCs/>
          <w:sz w:val="20"/>
          <w:szCs w:val="20"/>
        </w:rPr>
        <w:t xml:space="preserve"> de </w:t>
      </w:r>
      <w:proofErr w:type="spellStart"/>
      <w:r w:rsidRPr="008A689A">
        <w:rPr>
          <w:b/>
          <w:bCs/>
          <w:sz w:val="20"/>
          <w:szCs w:val="20"/>
        </w:rPr>
        <w:t>sprijin</w:t>
      </w:r>
      <w:proofErr w:type="spellEnd"/>
      <w:r w:rsidRPr="008A689A">
        <w:rPr>
          <w:b/>
          <w:bCs/>
          <w:sz w:val="20"/>
          <w:szCs w:val="20"/>
        </w:rPr>
        <w:t xml:space="preserve"> </w:t>
      </w:r>
      <w:proofErr w:type="spellStart"/>
      <w:r w:rsidRPr="008A689A">
        <w:rPr>
          <w:b/>
          <w:bCs/>
          <w:sz w:val="20"/>
          <w:szCs w:val="20"/>
        </w:rPr>
        <w:t>pentru</w:t>
      </w:r>
      <w:proofErr w:type="spellEnd"/>
      <w:r w:rsidRPr="008A689A">
        <w:rPr>
          <w:b/>
          <w:bCs/>
          <w:sz w:val="20"/>
          <w:szCs w:val="20"/>
        </w:rPr>
        <w:t xml:space="preserve"> </w:t>
      </w:r>
      <w:proofErr w:type="spellStart"/>
      <w:r w:rsidRPr="008A689A">
        <w:rPr>
          <w:b/>
          <w:bCs/>
          <w:sz w:val="20"/>
          <w:szCs w:val="20"/>
        </w:rPr>
        <w:t>fermieri</w:t>
      </w:r>
      <w:proofErr w:type="spellEnd"/>
      <w:r w:rsidRPr="008A689A">
        <w:rPr>
          <w:b/>
          <w:bCs/>
          <w:sz w:val="20"/>
          <w:szCs w:val="20"/>
        </w:rPr>
        <w:t xml:space="preserve"> </w:t>
      </w:r>
      <w:proofErr w:type="spellStart"/>
      <w:r w:rsidRPr="008A689A">
        <w:rPr>
          <w:b/>
          <w:bCs/>
          <w:sz w:val="20"/>
          <w:szCs w:val="20"/>
        </w:rPr>
        <w:t>în</w:t>
      </w:r>
      <w:proofErr w:type="spellEnd"/>
      <w:r w:rsidRPr="008A689A">
        <w:rPr>
          <w:b/>
          <w:bCs/>
          <w:sz w:val="20"/>
          <w:szCs w:val="20"/>
        </w:rPr>
        <w:t xml:space="preserve"> </w:t>
      </w:r>
      <w:proofErr w:type="spellStart"/>
      <w:r w:rsidRPr="008A689A">
        <w:rPr>
          <w:b/>
          <w:bCs/>
          <w:sz w:val="20"/>
          <w:szCs w:val="20"/>
        </w:rPr>
        <w:t>România</w:t>
      </w:r>
      <w:proofErr w:type="spellEnd"/>
      <w:r w:rsidRPr="008A689A">
        <w:rPr>
          <w:b/>
          <w:bCs/>
          <w:sz w:val="20"/>
          <w:szCs w:val="20"/>
        </w:rPr>
        <w:t xml:space="preserve"> </w:t>
      </w:r>
      <w:r w:rsidRPr="008A689A">
        <w:rPr>
          <w:b/>
          <w:bCs/>
        </w:rPr>
        <w:t>( SMR 10)</w:t>
      </w:r>
      <w:r>
        <w:rPr>
          <w:b/>
          <w:bCs/>
        </w:rPr>
        <w:t>.</w:t>
      </w:r>
      <w:r w:rsidRPr="008A689A">
        <w:rPr>
          <w:b/>
          <w:bCs/>
          <w:sz w:val="20"/>
          <w:szCs w:val="20"/>
        </w:rPr>
        <w:t xml:space="preserve"> </w:t>
      </w:r>
      <w:r w:rsidRPr="008A689A">
        <w:rPr>
          <w:b/>
          <w:bCs/>
          <w:i/>
          <w:sz w:val="20"/>
          <w:szCs w:val="20"/>
        </w:rPr>
        <w:t xml:space="preserve">ConformHG.1230/2012 art.3 </w:t>
      </w:r>
      <w:proofErr w:type="spellStart"/>
      <w:r w:rsidRPr="008A689A">
        <w:rPr>
          <w:b/>
          <w:bCs/>
          <w:i/>
          <w:sz w:val="20"/>
          <w:szCs w:val="20"/>
        </w:rPr>
        <w:t>alin</w:t>
      </w:r>
      <w:proofErr w:type="spellEnd"/>
      <w:r w:rsidRPr="008A689A">
        <w:rPr>
          <w:b/>
          <w:bCs/>
          <w:i/>
          <w:sz w:val="20"/>
          <w:szCs w:val="20"/>
        </w:rPr>
        <w:t xml:space="preserve"> 2</w:t>
      </w:r>
      <w:proofErr w:type="gramStart"/>
      <w:r w:rsidRPr="008A689A">
        <w:rPr>
          <w:b/>
          <w:bCs/>
          <w:i/>
          <w:sz w:val="20"/>
          <w:szCs w:val="20"/>
        </w:rPr>
        <w:t>,nerespectarea</w:t>
      </w:r>
      <w:proofErr w:type="gramEnd"/>
      <w:r w:rsidRPr="008A689A">
        <w:rPr>
          <w:b/>
          <w:bCs/>
          <w:i/>
          <w:sz w:val="20"/>
          <w:szCs w:val="20"/>
        </w:rPr>
        <w:t xml:space="preserve"> de </w:t>
      </w:r>
      <w:proofErr w:type="spellStart"/>
      <w:r w:rsidRPr="008A689A">
        <w:rPr>
          <w:b/>
          <w:bCs/>
          <w:i/>
          <w:sz w:val="20"/>
          <w:szCs w:val="20"/>
        </w:rPr>
        <w:t>catre</w:t>
      </w:r>
      <w:proofErr w:type="spellEnd"/>
      <w:r w:rsidRPr="008A689A">
        <w:rPr>
          <w:b/>
          <w:bCs/>
          <w:i/>
          <w:sz w:val="20"/>
          <w:szCs w:val="20"/>
        </w:rPr>
        <w:t xml:space="preserve"> </w:t>
      </w:r>
      <w:proofErr w:type="spellStart"/>
      <w:r w:rsidRPr="008A689A">
        <w:rPr>
          <w:b/>
          <w:bCs/>
          <w:i/>
          <w:sz w:val="20"/>
          <w:szCs w:val="20"/>
        </w:rPr>
        <w:t>utilizatorii</w:t>
      </w:r>
      <w:proofErr w:type="spellEnd"/>
      <w:r w:rsidRPr="008A689A">
        <w:rPr>
          <w:b/>
          <w:bCs/>
          <w:i/>
          <w:sz w:val="20"/>
          <w:szCs w:val="20"/>
        </w:rPr>
        <w:t xml:space="preserve"> </w:t>
      </w:r>
      <w:proofErr w:type="spellStart"/>
      <w:r w:rsidRPr="008A689A">
        <w:rPr>
          <w:b/>
          <w:bCs/>
          <w:i/>
          <w:sz w:val="20"/>
          <w:szCs w:val="20"/>
        </w:rPr>
        <w:t>profesionisti</w:t>
      </w:r>
      <w:proofErr w:type="spellEnd"/>
      <w:r w:rsidRPr="008A689A">
        <w:rPr>
          <w:b/>
          <w:bCs/>
          <w:i/>
          <w:sz w:val="20"/>
          <w:szCs w:val="20"/>
        </w:rPr>
        <w:t xml:space="preserve">  a </w:t>
      </w:r>
      <w:proofErr w:type="spellStart"/>
      <w:r w:rsidRPr="008A689A">
        <w:rPr>
          <w:b/>
          <w:bCs/>
          <w:i/>
          <w:sz w:val="20"/>
          <w:szCs w:val="20"/>
        </w:rPr>
        <w:t>prevederilor</w:t>
      </w:r>
      <w:proofErr w:type="spellEnd"/>
      <w:r w:rsidRPr="008A689A">
        <w:rPr>
          <w:b/>
          <w:bCs/>
          <w:i/>
          <w:sz w:val="20"/>
          <w:szCs w:val="20"/>
        </w:rPr>
        <w:t xml:space="preserve"> art. 67,alin 1 din </w:t>
      </w:r>
      <w:proofErr w:type="spellStart"/>
      <w:r w:rsidRPr="008A689A">
        <w:rPr>
          <w:b/>
          <w:bCs/>
          <w:i/>
          <w:sz w:val="20"/>
          <w:szCs w:val="20"/>
        </w:rPr>
        <w:t>Reg</w:t>
      </w:r>
      <w:proofErr w:type="spellEnd"/>
      <w:r w:rsidRPr="008A689A">
        <w:rPr>
          <w:b/>
          <w:bCs/>
          <w:i/>
          <w:sz w:val="20"/>
          <w:szCs w:val="20"/>
        </w:rPr>
        <w:t xml:space="preserve"> (CE) 1107/2009privind </w:t>
      </w:r>
      <w:proofErr w:type="spellStart"/>
      <w:r w:rsidRPr="008A689A">
        <w:rPr>
          <w:b/>
          <w:bCs/>
          <w:i/>
          <w:sz w:val="20"/>
          <w:szCs w:val="20"/>
        </w:rPr>
        <w:t>mentinerea</w:t>
      </w:r>
      <w:proofErr w:type="spellEnd"/>
      <w:r w:rsidRPr="008A689A">
        <w:rPr>
          <w:b/>
          <w:bCs/>
          <w:i/>
          <w:sz w:val="20"/>
          <w:szCs w:val="20"/>
        </w:rPr>
        <w:t xml:space="preserve"> </w:t>
      </w:r>
      <w:proofErr w:type="spellStart"/>
      <w:r w:rsidRPr="008A689A">
        <w:rPr>
          <w:b/>
          <w:bCs/>
          <w:i/>
          <w:sz w:val="20"/>
          <w:szCs w:val="20"/>
        </w:rPr>
        <w:t>evidentei</w:t>
      </w:r>
      <w:proofErr w:type="spellEnd"/>
      <w:r w:rsidRPr="008A689A">
        <w:rPr>
          <w:b/>
          <w:bCs/>
          <w:i/>
          <w:sz w:val="20"/>
          <w:szCs w:val="20"/>
        </w:rPr>
        <w:t xml:space="preserve"> </w:t>
      </w:r>
      <w:proofErr w:type="spellStart"/>
      <w:r w:rsidRPr="008A689A">
        <w:rPr>
          <w:b/>
          <w:bCs/>
          <w:i/>
          <w:sz w:val="20"/>
          <w:szCs w:val="20"/>
        </w:rPr>
        <w:t>pe</w:t>
      </w:r>
      <w:proofErr w:type="spellEnd"/>
      <w:r w:rsidRPr="008A689A">
        <w:rPr>
          <w:b/>
          <w:bCs/>
          <w:i/>
          <w:sz w:val="20"/>
          <w:szCs w:val="20"/>
        </w:rPr>
        <w:t xml:space="preserve"> o </w:t>
      </w:r>
      <w:proofErr w:type="spellStart"/>
      <w:r w:rsidRPr="008A689A">
        <w:rPr>
          <w:b/>
          <w:bCs/>
          <w:i/>
          <w:sz w:val="20"/>
          <w:szCs w:val="20"/>
        </w:rPr>
        <w:t>perioada</w:t>
      </w:r>
      <w:proofErr w:type="spellEnd"/>
      <w:r w:rsidRPr="008A689A">
        <w:rPr>
          <w:b/>
          <w:bCs/>
          <w:i/>
          <w:sz w:val="20"/>
          <w:szCs w:val="20"/>
        </w:rPr>
        <w:t xml:space="preserve">  de </w:t>
      </w:r>
      <w:proofErr w:type="spellStart"/>
      <w:r w:rsidRPr="008A689A">
        <w:rPr>
          <w:b/>
          <w:bCs/>
          <w:i/>
          <w:sz w:val="20"/>
          <w:szCs w:val="20"/>
        </w:rPr>
        <w:t>cel</w:t>
      </w:r>
      <w:proofErr w:type="spellEnd"/>
      <w:r w:rsidRPr="008A689A">
        <w:rPr>
          <w:b/>
          <w:bCs/>
          <w:i/>
          <w:sz w:val="20"/>
          <w:szCs w:val="20"/>
        </w:rPr>
        <w:t xml:space="preserve"> </w:t>
      </w:r>
      <w:proofErr w:type="spellStart"/>
      <w:r w:rsidRPr="008A689A">
        <w:rPr>
          <w:b/>
          <w:bCs/>
          <w:i/>
          <w:sz w:val="20"/>
          <w:szCs w:val="20"/>
        </w:rPr>
        <w:t>putin</w:t>
      </w:r>
      <w:proofErr w:type="spellEnd"/>
      <w:r w:rsidRPr="008A689A">
        <w:rPr>
          <w:b/>
          <w:bCs/>
          <w:i/>
          <w:sz w:val="20"/>
          <w:szCs w:val="20"/>
        </w:rPr>
        <w:t xml:space="preserve"> 3 </w:t>
      </w:r>
      <w:proofErr w:type="spellStart"/>
      <w:r w:rsidRPr="008A689A">
        <w:rPr>
          <w:b/>
          <w:bCs/>
          <w:i/>
          <w:sz w:val="20"/>
          <w:szCs w:val="20"/>
        </w:rPr>
        <w:t>ani</w:t>
      </w:r>
      <w:proofErr w:type="spellEnd"/>
      <w:r w:rsidRPr="008A689A">
        <w:rPr>
          <w:b/>
          <w:bCs/>
          <w:i/>
          <w:sz w:val="20"/>
          <w:szCs w:val="20"/>
        </w:rPr>
        <w:t xml:space="preserve"> a PPP </w:t>
      </w:r>
      <w:proofErr w:type="spellStart"/>
      <w:r w:rsidRPr="008A689A">
        <w:rPr>
          <w:b/>
          <w:bCs/>
          <w:i/>
          <w:sz w:val="20"/>
          <w:szCs w:val="20"/>
        </w:rPr>
        <w:t>pe</w:t>
      </w:r>
      <w:proofErr w:type="spellEnd"/>
      <w:r w:rsidRPr="008A689A">
        <w:rPr>
          <w:b/>
          <w:bCs/>
          <w:i/>
          <w:sz w:val="20"/>
          <w:szCs w:val="20"/>
        </w:rPr>
        <w:t xml:space="preserve"> care le </w:t>
      </w:r>
      <w:proofErr w:type="spellStart"/>
      <w:r w:rsidRPr="008A689A">
        <w:rPr>
          <w:b/>
          <w:bCs/>
          <w:i/>
          <w:sz w:val="20"/>
          <w:szCs w:val="20"/>
        </w:rPr>
        <w:t>utilizeaza</w:t>
      </w:r>
      <w:proofErr w:type="spellEnd"/>
      <w:r w:rsidRPr="008A689A">
        <w:rPr>
          <w:b/>
          <w:bCs/>
          <w:i/>
          <w:sz w:val="20"/>
          <w:szCs w:val="20"/>
        </w:rPr>
        <w:t xml:space="preserve">  se </w:t>
      </w:r>
      <w:proofErr w:type="spellStart"/>
      <w:r w:rsidRPr="008A689A">
        <w:rPr>
          <w:b/>
          <w:bCs/>
          <w:i/>
          <w:sz w:val="20"/>
          <w:szCs w:val="20"/>
        </w:rPr>
        <w:t>sanctioneaza</w:t>
      </w:r>
      <w:proofErr w:type="spellEnd"/>
      <w:r w:rsidRPr="008A689A">
        <w:rPr>
          <w:b/>
          <w:bCs/>
          <w:i/>
          <w:sz w:val="20"/>
          <w:szCs w:val="20"/>
        </w:rPr>
        <w:t xml:space="preserve"> cu </w:t>
      </w:r>
      <w:proofErr w:type="spellStart"/>
      <w:r w:rsidRPr="008A689A">
        <w:rPr>
          <w:b/>
          <w:bCs/>
          <w:i/>
          <w:sz w:val="20"/>
          <w:szCs w:val="20"/>
        </w:rPr>
        <w:t>amenda</w:t>
      </w:r>
      <w:proofErr w:type="spellEnd"/>
      <w:r w:rsidRPr="008A689A">
        <w:rPr>
          <w:b/>
          <w:bCs/>
          <w:i/>
          <w:sz w:val="20"/>
          <w:szCs w:val="20"/>
        </w:rPr>
        <w:t xml:space="preserve">  de la 8000 la 10 000 lei.</w:t>
      </w:r>
      <w:r w:rsidRPr="008A689A">
        <w:rPr>
          <w:rFonts w:ascii="Symbol" w:hAnsi="Symbol" w:cs="Symbol"/>
          <w:b/>
          <w:sz w:val="20"/>
          <w:szCs w:val="20"/>
        </w:rPr>
        <w:t></w:t>
      </w:r>
    </w:p>
    <w:p w:rsidR="00B6684D" w:rsidRDefault="00B6684D" w:rsidP="00B6684D">
      <w:pPr>
        <w:pStyle w:val="NoSpacing"/>
        <w:rPr>
          <w:rFonts w:ascii="Symbol" w:hAnsi="Symbol" w:cs="Symbol"/>
          <w:sz w:val="20"/>
          <w:szCs w:val="20"/>
        </w:rPr>
      </w:pPr>
      <w:proofErr w:type="spellStart"/>
      <w:r w:rsidRPr="008A689A">
        <w:rPr>
          <w:b/>
          <w:i/>
          <w:sz w:val="20"/>
          <w:szCs w:val="20"/>
        </w:rPr>
        <w:t>Lua</w:t>
      </w:r>
      <w:r w:rsidRPr="008A689A">
        <w:rPr>
          <w:rFonts w:ascii="TimesNewRoman" w:hAnsi="TimesNewRoman" w:cs="TimesNewRoman"/>
          <w:b/>
          <w:i/>
          <w:sz w:val="20"/>
          <w:szCs w:val="20"/>
        </w:rPr>
        <w:t>t</w:t>
      </w:r>
      <w:r w:rsidRPr="008A689A">
        <w:rPr>
          <w:b/>
          <w:i/>
          <w:sz w:val="20"/>
          <w:szCs w:val="20"/>
        </w:rPr>
        <w:t>i</w:t>
      </w:r>
      <w:proofErr w:type="spellEnd"/>
      <w:r w:rsidRPr="008A689A">
        <w:rPr>
          <w:b/>
          <w:i/>
          <w:sz w:val="20"/>
          <w:szCs w:val="20"/>
        </w:rPr>
        <w:t xml:space="preserve"> </w:t>
      </w:r>
      <w:proofErr w:type="spellStart"/>
      <w:r w:rsidRPr="008A689A">
        <w:rPr>
          <w:b/>
          <w:i/>
          <w:sz w:val="20"/>
          <w:szCs w:val="20"/>
        </w:rPr>
        <w:t>masurile</w:t>
      </w:r>
      <w:proofErr w:type="spellEnd"/>
      <w:r w:rsidRPr="008A689A">
        <w:rPr>
          <w:b/>
          <w:i/>
          <w:sz w:val="20"/>
          <w:szCs w:val="20"/>
        </w:rPr>
        <w:t xml:space="preserve"> </w:t>
      </w:r>
      <w:proofErr w:type="spellStart"/>
      <w:proofErr w:type="gramStart"/>
      <w:r w:rsidRPr="008A689A">
        <w:rPr>
          <w:b/>
          <w:i/>
          <w:sz w:val="20"/>
          <w:szCs w:val="20"/>
        </w:rPr>
        <w:t>ce</w:t>
      </w:r>
      <w:proofErr w:type="spellEnd"/>
      <w:proofErr w:type="gramEnd"/>
      <w:r w:rsidRPr="008A689A">
        <w:rPr>
          <w:b/>
          <w:i/>
          <w:sz w:val="20"/>
          <w:szCs w:val="20"/>
        </w:rPr>
        <w:t xml:space="preserve"> se </w:t>
      </w:r>
      <w:proofErr w:type="spellStart"/>
      <w:r w:rsidRPr="008A689A">
        <w:rPr>
          <w:b/>
          <w:i/>
          <w:sz w:val="20"/>
          <w:szCs w:val="20"/>
        </w:rPr>
        <w:t>impun</w:t>
      </w:r>
      <w:proofErr w:type="spellEnd"/>
      <w:r w:rsidRPr="008A689A">
        <w:rPr>
          <w:b/>
          <w:i/>
          <w:sz w:val="20"/>
          <w:szCs w:val="20"/>
        </w:rPr>
        <w:t xml:space="preserve"> </w:t>
      </w:r>
      <w:proofErr w:type="spellStart"/>
      <w:r w:rsidRPr="008A689A">
        <w:rPr>
          <w:b/>
          <w:i/>
          <w:sz w:val="20"/>
          <w:szCs w:val="20"/>
        </w:rPr>
        <w:t>pentru</w:t>
      </w:r>
      <w:proofErr w:type="spellEnd"/>
      <w:r w:rsidRPr="008A689A">
        <w:rPr>
          <w:b/>
          <w:i/>
          <w:sz w:val="20"/>
          <w:szCs w:val="20"/>
        </w:rPr>
        <w:t xml:space="preserve"> </w:t>
      </w:r>
      <w:proofErr w:type="spellStart"/>
      <w:r w:rsidRPr="008A689A">
        <w:rPr>
          <w:b/>
          <w:i/>
          <w:sz w:val="20"/>
          <w:szCs w:val="20"/>
        </w:rPr>
        <w:t>protec</w:t>
      </w:r>
      <w:r w:rsidRPr="008A689A">
        <w:rPr>
          <w:rFonts w:ascii="TimesNewRoman" w:hAnsi="TimesNewRoman" w:cs="TimesNewRoman"/>
          <w:b/>
          <w:i/>
          <w:sz w:val="20"/>
          <w:szCs w:val="20"/>
        </w:rPr>
        <w:t>t</w:t>
      </w:r>
      <w:r w:rsidRPr="008A689A">
        <w:rPr>
          <w:b/>
          <w:i/>
          <w:sz w:val="20"/>
          <w:szCs w:val="20"/>
        </w:rPr>
        <w:t>ia</w:t>
      </w:r>
      <w:proofErr w:type="spellEnd"/>
      <w:r w:rsidRPr="008A689A">
        <w:rPr>
          <w:b/>
          <w:i/>
          <w:sz w:val="20"/>
          <w:szCs w:val="20"/>
        </w:rPr>
        <w:t xml:space="preserve"> </w:t>
      </w:r>
      <w:proofErr w:type="spellStart"/>
      <w:r w:rsidRPr="008A689A">
        <w:rPr>
          <w:b/>
          <w:i/>
          <w:sz w:val="20"/>
          <w:szCs w:val="20"/>
        </w:rPr>
        <w:t>mediului</w:t>
      </w:r>
      <w:proofErr w:type="spellEnd"/>
      <w:r w:rsidRPr="008A689A">
        <w:rPr>
          <w:b/>
          <w:i/>
          <w:sz w:val="20"/>
          <w:szCs w:val="20"/>
        </w:rPr>
        <w:t xml:space="preserve"> </w:t>
      </w:r>
      <w:proofErr w:type="spellStart"/>
      <w:r w:rsidRPr="008A689A">
        <w:rPr>
          <w:b/>
          <w:i/>
          <w:sz w:val="20"/>
          <w:szCs w:val="20"/>
        </w:rPr>
        <w:t>înconjur</w:t>
      </w:r>
      <w:r w:rsidRPr="008A689A">
        <w:rPr>
          <w:rFonts w:ascii="TimesNewRoman" w:hAnsi="TimesNewRoman" w:cs="TimesNewRoman"/>
          <w:b/>
          <w:i/>
          <w:sz w:val="20"/>
          <w:szCs w:val="20"/>
        </w:rPr>
        <w:t>ă</w:t>
      </w:r>
      <w:r w:rsidRPr="008A689A">
        <w:rPr>
          <w:b/>
          <w:i/>
          <w:sz w:val="20"/>
          <w:szCs w:val="20"/>
        </w:rPr>
        <w:t>tor</w:t>
      </w:r>
      <w:proofErr w:type="spellEnd"/>
      <w:r w:rsidRPr="00861ED2">
        <w:rPr>
          <w:sz w:val="20"/>
          <w:szCs w:val="20"/>
        </w:rPr>
        <w:t>.</w:t>
      </w:r>
      <w:r w:rsidRPr="00861ED2">
        <w:rPr>
          <w:rFonts w:ascii="Symbol" w:hAnsi="Symbol" w:cs="Symbol"/>
          <w:sz w:val="20"/>
          <w:szCs w:val="20"/>
        </w:rPr>
        <w:t></w:t>
      </w:r>
    </w:p>
    <w:p w:rsidR="00667582" w:rsidRPr="00EC6D2A" w:rsidRDefault="00667582" w:rsidP="00667582">
      <w:pPr>
        <w:pStyle w:val="NoSpacing"/>
      </w:pPr>
      <w:proofErr w:type="spellStart"/>
      <w:r w:rsidRPr="00EC6D2A">
        <w:t>Citiți</w:t>
      </w:r>
      <w:proofErr w:type="spellEnd"/>
      <w:r w:rsidRPr="00EC6D2A">
        <w:t xml:space="preserve"> cu mare </w:t>
      </w:r>
      <w:proofErr w:type="spellStart"/>
      <w:r w:rsidRPr="00EC6D2A">
        <w:t>atenție</w:t>
      </w:r>
      <w:proofErr w:type="spellEnd"/>
      <w:r w:rsidRPr="00EC6D2A">
        <w:t xml:space="preserve"> </w:t>
      </w:r>
      <w:proofErr w:type="spellStart"/>
      <w:r w:rsidRPr="00EC6D2A">
        <w:t>instrucțiunile</w:t>
      </w:r>
      <w:proofErr w:type="spellEnd"/>
      <w:r w:rsidRPr="00EC6D2A">
        <w:t xml:space="preserve"> de </w:t>
      </w:r>
      <w:proofErr w:type="spellStart"/>
      <w:r w:rsidRPr="00EC6D2A">
        <w:t>pe</w:t>
      </w:r>
      <w:proofErr w:type="spellEnd"/>
      <w:r w:rsidRPr="00EC6D2A">
        <w:t xml:space="preserve"> </w:t>
      </w:r>
      <w:proofErr w:type="spellStart"/>
      <w:r w:rsidRPr="00EC6D2A">
        <w:t>eticheta</w:t>
      </w:r>
      <w:proofErr w:type="spellEnd"/>
      <w:r w:rsidRPr="00EC6D2A">
        <w:t xml:space="preserve"> </w:t>
      </w:r>
      <w:proofErr w:type="spellStart"/>
      <w:r w:rsidRPr="00EC6D2A">
        <w:t>produsului</w:t>
      </w:r>
      <w:proofErr w:type="spellEnd"/>
      <w:r w:rsidRPr="00EC6D2A">
        <w:t xml:space="preserve"> de </w:t>
      </w:r>
      <w:proofErr w:type="spellStart"/>
      <w:r w:rsidRPr="00EC6D2A">
        <w:t>protecție</w:t>
      </w:r>
      <w:proofErr w:type="spellEnd"/>
      <w:r w:rsidRPr="00EC6D2A">
        <w:t xml:space="preserve"> a </w:t>
      </w:r>
      <w:proofErr w:type="spellStart"/>
      <w:r w:rsidRPr="00EC6D2A">
        <w:t>plantelor</w:t>
      </w:r>
      <w:proofErr w:type="spellEnd"/>
      <w:r w:rsidRPr="00EC6D2A">
        <w:t xml:space="preserve">, </w:t>
      </w:r>
      <w:proofErr w:type="spellStart"/>
      <w:r w:rsidRPr="00EC6D2A">
        <w:t>inclusiv</w:t>
      </w:r>
      <w:proofErr w:type="spellEnd"/>
      <w:r w:rsidRPr="00EC6D2A">
        <w:t xml:space="preserve"> </w:t>
      </w:r>
      <w:proofErr w:type="spellStart"/>
      <w:r w:rsidRPr="00EC6D2A">
        <w:t>recomandările</w:t>
      </w:r>
      <w:proofErr w:type="spellEnd"/>
      <w:r w:rsidRPr="00EC6D2A">
        <w:t xml:space="preserve"> </w:t>
      </w:r>
      <w:proofErr w:type="spellStart"/>
      <w:r w:rsidRPr="00EC6D2A">
        <w:t>privind</w:t>
      </w:r>
      <w:proofErr w:type="spellEnd"/>
      <w:r w:rsidRPr="00EC6D2A">
        <w:t xml:space="preserve"> </w:t>
      </w:r>
      <w:proofErr w:type="spellStart"/>
      <w:r w:rsidRPr="00EC6D2A">
        <w:t>compatibilitatea</w:t>
      </w:r>
      <w:proofErr w:type="spellEnd"/>
      <w:r w:rsidRPr="00EC6D2A">
        <w:t xml:space="preserve"> </w:t>
      </w:r>
      <w:proofErr w:type="spellStart"/>
      <w:r w:rsidRPr="00EC6D2A">
        <w:t>produselor</w:t>
      </w:r>
      <w:proofErr w:type="spellEnd"/>
      <w:r w:rsidRPr="00EC6D2A">
        <w:t xml:space="preserve"> </w:t>
      </w:r>
      <w:proofErr w:type="spellStart"/>
      <w:r w:rsidRPr="00EC6D2A">
        <w:t>utilizate</w:t>
      </w:r>
      <w:proofErr w:type="spellEnd"/>
      <w:r w:rsidRPr="00EC6D2A">
        <w:t xml:space="preserve"> la </w:t>
      </w:r>
      <w:proofErr w:type="spellStart"/>
      <w:r w:rsidRPr="00EC6D2A">
        <w:t>tratamentele</w:t>
      </w:r>
      <w:proofErr w:type="spellEnd"/>
      <w:r w:rsidRPr="00EC6D2A">
        <w:t xml:space="preserve"> </w:t>
      </w:r>
      <w:proofErr w:type="spellStart"/>
      <w:r w:rsidRPr="00EC6D2A">
        <w:t>fitosanitare</w:t>
      </w:r>
      <w:proofErr w:type="spellEnd"/>
      <w:r w:rsidRPr="00EC6D2A">
        <w:t>!</w:t>
      </w:r>
    </w:p>
    <w:p w:rsidR="00667582" w:rsidRPr="00F7187E" w:rsidRDefault="00667582" w:rsidP="00667582">
      <w:pPr>
        <w:pStyle w:val="NoSpacing"/>
      </w:pPr>
      <w:proofErr w:type="spellStart"/>
      <w:r w:rsidRPr="00F7187E">
        <w:t>Luați</w:t>
      </w:r>
      <w:proofErr w:type="spellEnd"/>
      <w:r w:rsidRPr="00F7187E">
        <w:t xml:space="preserve"> </w:t>
      </w:r>
      <w:proofErr w:type="spellStart"/>
      <w:r w:rsidRPr="00F7187E">
        <w:t>măsurile</w:t>
      </w:r>
      <w:proofErr w:type="spellEnd"/>
      <w:r w:rsidRPr="00F7187E">
        <w:t xml:space="preserve"> </w:t>
      </w:r>
      <w:proofErr w:type="spellStart"/>
      <w:proofErr w:type="gramStart"/>
      <w:r w:rsidRPr="00F7187E">
        <w:t>ce</w:t>
      </w:r>
      <w:proofErr w:type="spellEnd"/>
      <w:proofErr w:type="gramEnd"/>
      <w:r w:rsidRPr="00F7187E">
        <w:t xml:space="preserve"> se </w:t>
      </w:r>
      <w:proofErr w:type="spellStart"/>
      <w:r w:rsidRPr="00F7187E">
        <w:t>impun</w:t>
      </w:r>
      <w:proofErr w:type="spellEnd"/>
      <w:r w:rsidRPr="00F7187E">
        <w:t xml:space="preserve"> </w:t>
      </w:r>
      <w:proofErr w:type="spellStart"/>
      <w:r w:rsidRPr="00F7187E">
        <w:t>pentru</w:t>
      </w:r>
      <w:proofErr w:type="spellEnd"/>
      <w:r w:rsidRPr="00F7187E">
        <w:t xml:space="preserve"> </w:t>
      </w:r>
      <w:proofErr w:type="spellStart"/>
      <w:r w:rsidRPr="00F7187E">
        <w:t>protecția</w:t>
      </w:r>
      <w:proofErr w:type="spellEnd"/>
      <w:r w:rsidRPr="00F7187E">
        <w:t xml:space="preserve"> </w:t>
      </w:r>
      <w:proofErr w:type="spellStart"/>
      <w:r w:rsidRPr="00F7187E">
        <w:t>mediului</w:t>
      </w:r>
      <w:proofErr w:type="spellEnd"/>
      <w:r w:rsidRPr="00F7187E">
        <w:t xml:space="preserve"> </w:t>
      </w:r>
      <w:proofErr w:type="spellStart"/>
      <w:r w:rsidRPr="00F7187E">
        <w:t>înconjurător</w:t>
      </w:r>
      <w:proofErr w:type="spellEnd"/>
      <w:r w:rsidRPr="00F7187E">
        <w:t>!</w:t>
      </w:r>
    </w:p>
    <w:p w:rsidR="00667582" w:rsidRPr="00F7187E" w:rsidRDefault="00667582" w:rsidP="00667582">
      <w:pPr>
        <w:pStyle w:val="NoSpacing"/>
      </w:pPr>
      <w:proofErr w:type="spellStart"/>
      <w:proofErr w:type="gramStart"/>
      <w:r w:rsidRPr="00F7187E">
        <w:t>Respectați</w:t>
      </w:r>
      <w:proofErr w:type="spellEnd"/>
      <w:r w:rsidRPr="00F7187E">
        <w:t xml:space="preserve"> cu </w:t>
      </w:r>
      <w:proofErr w:type="spellStart"/>
      <w:r w:rsidRPr="00F7187E">
        <w:t>strictețe</w:t>
      </w:r>
      <w:proofErr w:type="spellEnd"/>
      <w:r w:rsidRPr="00F7187E">
        <w:t xml:space="preserve"> </w:t>
      </w:r>
      <w:proofErr w:type="spellStart"/>
      <w:r w:rsidRPr="00F7187E">
        <w:t>normele</w:t>
      </w:r>
      <w:proofErr w:type="spellEnd"/>
      <w:r w:rsidRPr="00F7187E">
        <w:t xml:space="preserve"> de </w:t>
      </w:r>
      <w:proofErr w:type="spellStart"/>
      <w:r w:rsidRPr="00F7187E">
        <w:t>protecție</w:t>
      </w:r>
      <w:proofErr w:type="spellEnd"/>
      <w:r w:rsidRPr="00F7187E">
        <w:t xml:space="preserve"> </w:t>
      </w:r>
      <w:proofErr w:type="spellStart"/>
      <w:r w:rsidRPr="00F7187E">
        <w:t>și</w:t>
      </w:r>
      <w:proofErr w:type="spellEnd"/>
      <w:r w:rsidRPr="00F7187E">
        <w:t xml:space="preserve"> </w:t>
      </w:r>
      <w:proofErr w:type="spellStart"/>
      <w:r w:rsidRPr="00F7187E">
        <w:t>securitate</w:t>
      </w:r>
      <w:proofErr w:type="spellEnd"/>
      <w:r w:rsidRPr="00F7187E">
        <w:t xml:space="preserve"> a </w:t>
      </w:r>
      <w:proofErr w:type="spellStart"/>
      <w:r w:rsidRPr="00F7187E">
        <w:t>muncii</w:t>
      </w:r>
      <w:proofErr w:type="spellEnd"/>
      <w:r w:rsidRPr="00F7187E">
        <w:t>.</w:t>
      </w:r>
      <w:proofErr w:type="gramEnd"/>
    </w:p>
    <w:p w:rsidR="00667582" w:rsidRPr="00F7187E" w:rsidRDefault="00667582" w:rsidP="00667582">
      <w:pPr>
        <w:pStyle w:val="NoSpacing"/>
      </w:pPr>
      <w:proofErr w:type="spellStart"/>
      <w:r w:rsidRPr="00F7187E">
        <w:t>Protejați</w:t>
      </w:r>
      <w:proofErr w:type="spellEnd"/>
      <w:r w:rsidRPr="00F7187E">
        <w:t xml:space="preserve"> </w:t>
      </w:r>
      <w:proofErr w:type="spellStart"/>
      <w:r w:rsidRPr="00F7187E">
        <w:t>familiile</w:t>
      </w:r>
      <w:proofErr w:type="spellEnd"/>
      <w:r w:rsidRPr="00F7187E">
        <w:t xml:space="preserve"> de </w:t>
      </w:r>
      <w:proofErr w:type="spellStart"/>
      <w:r w:rsidRPr="00F7187E">
        <w:t>albine</w:t>
      </w:r>
      <w:proofErr w:type="spellEnd"/>
      <w:r w:rsidRPr="00F7187E">
        <w:t xml:space="preserve"> </w:t>
      </w:r>
      <w:proofErr w:type="spellStart"/>
      <w:r w:rsidRPr="00F7187E">
        <w:t>împotriva</w:t>
      </w:r>
      <w:proofErr w:type="spellEnd"/>
      <w:r w:rsidRPr="00F7187E">
        <w:t xml:space="preserve"> </w:t>
      </w:r>
      <w:proofErr w:type="spellStart"/>
      <w:r w:rsidRPr="00F7187E">
        <w:t>intoxicațiilor</w:t>
      </w:r>
      <w:proofErr w:type="spellEnd"/>
      <w:r w:rsidRPr="00F7187E">
        <w:t xml:space="preserve"> cu </w:t>
      </w:r>
      <w:proofErr w:type="spellStart"/>
      <w:r w:rsidRPr="00F7187E">
        <w:t>produse</w:t>
      </w:r>
      <w:proofErr w:type="spellEnd"/>
      <w:r w:rsidRPr="00F7187E">
        <w:t xml:space="preserve"> de </w:t>
      </w:r>
      <w:proofErr w:type="spellStart"/>
      <w:r w:rsidRPr="00F7187E">
        <w:t>protecție</w:t>
      </w:r>
      <w:proofErr w:type="spellEnd"/>
      <w:r w:rsidRPr="00F7187E">
        <w:t xml:space="preserve"> a </w:t>
      </w:r>
      <w:proofErr w:type="spellStart"/>
      <w:r w:rsidRPr="00F7187E">
        <w:t>plantelor</w:t>
      </w:r>
      <w:proofErr w:type="spellEnd"/>
      <w:r w:rsidRPr="00F7187E">
        <w:t xml:space="preserve"> conform </w:t>
      </w:r>
      <w:proofErr w:type="spellStart"/>
      <w:r w:rsidRPr="00F7187E">
        <w:t>Legii</w:t>
      </w:r>
      <w:proofErr w:type="spellEnd"/>
      <w:r w:rsidRPr="00F7187E">
        <w:t xml:space="preserve"> nr.383/2013 a </w:t>
      </w:r>
      <w:proofErr w:type="spellStart"/>
      <w:r w:rsidRPr="00F7187E">
        <w:t>apiculturii</w:t>
      </w:r>
      <w:proofErr w:type="spellEnd"/>
      <w:r w:rsidRPr="00F7187E">
        <w:t xml:space="preserve">, cu </w:t>
      </w:r>
      <w:proofErr w:type="spellStart"/>
      <w:r w:rsidRPr="00F7187E">
        <w:t>modificările</w:t>
      </w:r>
      <w:proofErr w:type="spellEnd"/>
      <w:r w:rsidRPr="00F7187E">
        <w:t xml:space="preserve"> </w:t>
      </w:r>
      <w:proofErr w:type="spellStart"/>
      <w:r w:rsidRPr="00F7187E">
        <w:t>și</w:t>
      </w:r>
      <w:proofErr w:type="spellEnd"/>
      <w:r w:rsidRPr="00F7187E">
        <w:t xml:space="preserve"> </w:t>
      </w:r>
      <w:proofErr w:type="spellStart"/>
      <w:r w:rsidRPr="00F7187E">
        <w:t>completările</w:t>
      </w:r>
      <w:proofErr w:type="spellEnd"/>
      <w:r w:rsidRPr="00F7187E">
        <w:t xml:space="preserve"> </w:t>
      </w:r>
      <w:proofErr w:type="spellStart"/>
      <w:r w:rsidRPr="00F7187E">
        <w:t>ulterioare</w:t>
      </w:r>
      <w:proofErr w:type="spellEnd"/>
      <w:r w:rsidRPr="00F7187E">
        <w:t xml:space="preserve">, </w:t>
      </w:r>
      <w:proofErr w:type="spellStart"/>
      <w:r w:rsidRPr="00F7187E">
        <w:t>Ordinului</w:t>
      </w:r>
      <w:proofErr w:type="spellEnd"/>
      <w:r w:rsidRPr="00F7187E">
        <w:t xml:space="preserve"> nr.127/1991 al ACA din </w:t>
      </w:r>
      <w:proofErr w:type="spellStart"/>
      <w:r w:rsidRPr="00F7187E">
        <w:t>România</w:t>
      </w:r>
      <w:proofErr w:type="spellEnd"/>
      <w:r w:rsidRPr="00F7187E">
        <w:t xml:space="preserve">, </w:t>
      </w:r>
      <w:proofErr w:type="spellStart"/>
      <w:r w:rsidRPr="00F7187E">
        <w:t>Ordinului</w:t>
      </w:r>
      <w:proofErr w:type="spellEnd"/>
      <w:r w:rsidRPr="00F7187E">
        <w:t xml:space="preserve"> </w:t>
      </w:r>
      <w:proofErr w:type="spellStart"/>
      <w:r w:rsidRPr="00F7187E">
        <w:t>comun</w:t>
      </w:r>
      <w:proofErr w:type="spellEnd"/>
      <w:r w:rsidRPr="00F7187E">
        <w:t xml:space="preserve"> nr.45/1991 al </w:t>
      </w:r>
      <w:proofErr w:type="spellStart"/>
      <w:r w:rsidRPr="00F7187E">
        <w:t>Ministerului</w:t>
      </w:r>
      <w:proofErr w:type="spellEnd"/>
      <w:r w:rsidRPr="00F7187E">
        <w:t xml:space="preserve"> </w:t>
      </w:r>
      <w:proofErr w:type="spellStart"/>
      <w:r w:rsidRPr="00F7187E">
        <w:t>Agriculturii</w:t>
      </w:r>
      <w:proofErr w:type="spellEnd"/>
      <w:r w:rsidRPr="00F7187E">
        <w:t xml:space="preserve"> </w:t>
      </w:r>
      <w:proofErr w:type="spellStart"/>
      <w:r w:rsidRPr="00F7187E">
        <w:t>și</w:t>
      </w:r>
      <w:proofErr w:type="spellEnd"/>
      <w:r w:rsidRPr="00F7187E">
        <w:t xml:space="preserve"> </w:t>
      </w:r>
      <w:proofErr w:type="spellStart"/>
      <w:r w:rsidRPr="00F7187E">
        <w:t>Alimentației</w:t>
      </w:r>
      <w:proofErr w:type="spellEnd"/>
      <w:r w:rsidRPr="00F7187E">
        <w:t xml:space="preserve"> 15b/3404/1991/ al </w:t>
      </w:r>
      <w:proofErr w:type="spellStart"/>
      <w:r w:rsidRPr="00F7187E">
        <w:t>Departamentului</w:t>
      </w:r>
      <w:proofErr w:type="spellEnd"/>
      <w:r w:rsidRPr="00F7187E">
        <w:t xml:space="preserve"> </w:t>
      </w:r>
      <w:proofErr w:type="spellStart"/>
      <w:r w:rsidRPr="00F7187E">
        <w:t>pentru</w:t>
      </w:r>
      <w:proofErr w:type="spellEnd"/>
      <w:r w:rsidRPr="00F7187E">
        <w:t xml:space="preserve"> </w:t>
      </w:r>
      <w:proofErr w:type="spellStart"/>
      <w:r w:rsidRPr="00F7187E">
        <w:t>Administrație</w:t>
      </w:r>
      <w:proofErr w:type="spellEnd"/>
      <w:r w:rsidRPr="00F7187E">
        <w:t xml:space="preserve"> </w:t>
      </w:r>
      <w:proofErr w:type="spellStart"/>
      <w:r w:rsidRPr="00F7187E">
        <w:t>Locală</w:t>
      </w:r>
      <w:proofErr w:type="spellEnd"/>
      <w:r w:rsidRPr="00F7187E">
        <w:t xml:space="preserve"> </w:t>
      </w:r>
      <w:proofErr w:type="spellStart"/>
      <w:r w:rsidRPr="00F7187E">
        <w:t>și</w:t>
      </w:r>
      <w:proofErr w:type="spellEnd"/>
      <w:r w:rsidRPr="00F7187E">
        <w:t xml:space="preserve"> 1786/TB/ al </w:t>
      </w:r>
      <w:proofErr w:type="spellStart"/>
      <w:r w:rsidRPr="00F7187E">
        <w:t>Ministerului</w:t>
      </w:r>
      <w:proofErr w:type="spellEnd"/>
      <w:r w:rsidRPr="00F7187E">
        <w:t xml:space="preserve"> </w:t>
      </w:r>
      <w:proofErr w:type="spellStart"/>
      <w:r w:rsidRPr="00F7187E">
        <w:t>Transporturilor</w:t>
      </w:r>
      <w:proofErr w:type="spellEnd"/>
      <w:r w:rsidRPr="00F7187E">
        <w:t xml:space="preserve">, </w:t>
      </w:r>
      <w:proofErr w:type="spellStart"/>
      <w:r w:rsidRPr="00F7187E">
        <w:t>precum</w:t>
      </w:r>
      <w:proofErr w:type="spellEnd"/>
      <w:r w:rsidRPr="00F7187E">
        <w:t xml:space="preserve"> </w:t>
      </w:r>
      <w:proofErr w:type="spellStart"/>
      <w:r w:rsidRPr="00F7187E">
        <w:t>și</w:t>
      </w:r>
      <w:proofErr w:type="spellEnd"/>
      <w:r w:rsidRPr="00F7187E">
        <w:t xml:space="preserve"> </w:t>
      </w:r>
      <w:proofErr w:type="spellStart"/>
      <w:r w:rsidRPr="00F7187E">
        <w:t>Protocolului</w:t>
      </w:r>
      <w:proofErr w:type="spellEnd"/>
      <w:r w:rsidRPr="00F7187E">
        <w:t xml:space="preserve"> de </w:t>
      </w:r>
      <w:proofErr w:type="spellStart"/>
      <w:r w:rsidRPr="00F7187E">
        <w:t>colaborare</w:t>
      </w:r>
      <w:proofErr w:type="spellEnd"/>
      <w:r w:rsidRPr="00F7187E">
        <w:t xml:space="preserve"> nr. </w:t>
      </w:r>
      <w:proofErr w:type="gramStart"/>
      <w:r w:rsidRPr="00F7187E">
        <w:t xml:space="preserve">328432/2015, </w:t>
      </w:r>
      <w:proofErr w:type="spellStart"/>
      <w:r w:rsidRPr="00F7187E">
        <w:t>încheiat</w:t>
      </w:r>
      <w:proofErr w:type="spellEnd"/>
      <w:r w:rsidRPr="00F7187E">
        <w:t xml:space="preserve"> cu ROMPIS </w:t>
      </w:r>
      <w:proofErr w:type="spellStart"/>
      <w:r w:rsidRPr="00F7187E">
        <w:t>priv</w:t>
      </w:r>
      <w:r w:rsidR="00F7187E">
        <w:t>ind</w:t>
      </w:r>
      <w:proofErr w:type="spellEnd"/>
      <w:r w:rsidR="00F7187E">
        <w:t xml:space="preserve"> </w:t>
      </w:r>
      <w:proofErr w:type="spellStart"/>
      <w:r w:rsidR="00F7187E">
        <w:t>implementarea</w:t>
      </w:r>
      <w:proofErr w:type="spellEnd"/>
      <w:r w:rsidR="00F7187E">
        <w:t xml:space="preserve"> </w:t>
      </w:r>
      <w:proofErr w:type="spellStart"/>
      <w:r w:rsidR="00F7187E">
        <w:t>legislației.</w:t>
      </w:r>
      <w:r w:rsidRPr="00F7187E">
        <w:t>Respectați</w:t>
      </w:r>
      <w:proofErr w:type="spellEnd"/>
      <w:r w:rsidRPr="00F7187E">
        <w:t xml:space="preserve"> </w:t>
      </w:r>
      <w:proofErr w:type="spellStart"/>
      <w:r w:rsidRPr="00F7187E">
        <w:t>prevederile</w:t>
      </w:r>
      <w:proofErr w:type="spellEnd"/>
      <w:r w:rsidRPr="00F7187E">
        <w:t xml:space="preserve"> </w:t>
      </w:r>
      <w:proofErr w:type="spellStart"/>
      <w:r w:rsidRPr="00F7187E">
        <w:t>Ordinului</w:t>
      </w:r>
      <w:proofErr w:type="spellEnd"/>
      <w:r w:rsidRPr="00F7187E">
        <w:t xml:space="preserve"> </w:t>
      </w:r>
      <w:proofErr w:type="spellStart"/>
      <w:r w:rsidRPr="00F7187E">
        <w:t>Ministrului</w:t>
      </w:r>
      <w:proofErr w:type="spellEnd"/>
      <w:r w:rsidRPr="00F7187E">
        <w:t xml:space="preserve"> </w:t>
      </w:r>
      <w:proofErr w:type="spellStart"/>
      <w:r w:rsidRPr="00F7187E">
        <w:t>Agriculturii</w:t>
      </w:r>
      <w:proofErr w:type="spellEnd"/>
      <w:r w:rsidRPr="00F7187E">
        <w:t xml:space="preserve"> </w:t>
      </w:r>
      <w:proofErr w:type="spellStart"/>
      <w:r w:rsidRPr="00F7187E">
        <w:t>și</w:t>
      </w:r>
      <w:proofErr w:type="spellEnd"/>
      <w:r w:rsidRPr="00F7187E">
        <w:t xml:space="preserve"> </w:t>
      </w:r>
      <w:proofErr w:type="spellStart"/>
      <w:r w:rsidRPr="00F7187E">
        <w:t>Dezvoltării</w:t>
      </w:r>
      <w:proofErr w:type="spellEnd"/>
      <w:r w:rsidRPr="00F7187E">
        <w:t xml:space="preserve"> </w:t>
      </w:r>
      <w:proofErr w:type="spellStart"/>
      <w:r w:rsidRPr="00F7187E">
        <w:t>Rurale</w:t>
      </w:r>
      <w:proofErr w:type="spellEnd"/>
      <w:r w:rsidRPr="00F7187E">
        <w:t xml:space="preserve"> nr.</w:t>
      </w:r>
      <w:proofErr w:type="gramEnd"/>
      <w:r w:rsidRPr="00F7187E">
        <w:t xml:space="preserve"> </w:t>
      </w:r>
      <w:proofErr w:type="gramStart"/>
      <w:r w:rsidRPr="00F7187E">
        <w:t xml:space="preserve">297/2017 </w:t>
      </w:r>
      <w:proofErr w:type="spellStart"/>
      <w:r w:rsidRPr="00F7187E">
        <w:t>privind</w:t>
      </w:r>
      <w:proofErr w:type="spellEnd"/>
      <w:r w:rsidRPr="00F7187E">
        <w:t xml:space="preserve"> </w:t>
      </w:r>
      <w:proofErr w:type="spellStart"/>
      <w:r w:rsidRPr="00F7187E">
        <w:t>aprobarea</w:t>
      </w:r>
      <w:proofErr w:type="spellEnd"/>
      <w:r w:rsidRPr="00F7187E">
        <w:t xml:space="preserve"> </w:t>
      </w:r>
      <w:proofErr w:type="spellStart"/>
      <w:r w:rsidRPr="00F7187E">
        <w:t>Codului</w:t>
      </w:r>
      <w:proofErr w:type="spellEnd"/>
      <w:r w:rsidRPr="00F7187E">
        <w:t xml:space="preserve"> de </w:t>
      </w:r>
      <w:proofErr w:type="spellStart"/>
      <w:r w:rsidRPr="00F7187E">
        <w:t>bune</w:t>
      </w:r>
      <w:proofErr w:type="spellEnd"/>
      <w:r w:rsidRPr="00F7187E">
        <w:t xml:space="preserve"> </w:t>
      </w:r>
      <w:proofErr w:type="spellStart"/>
      <w:r w:rsidRPr="00F7187E">
        <w:t>practici</w:t>
      </w:r>
      <w:proofErr w:type="spellEnd"/>
      <w:r w:rsidRPr="00F7187E">
        <w:t xml:space="preserve"> </w:t>
      </w:r>
      <w:proofErr w:type="spellStart"/>
      <w:r w:rsidRPr="00F7187E">
        <w:t>privind</w:t>
      </w:r>
      <w:proofErr w:type="spellEnd"/>
      <w:r w:rsidRPr="00F7187E">
        <w:t xml:space="preserve"> </w:t>
      </w:r>
      <w:proofErr w:type="spellStart"/>
      <w:r w:rsidRPr="00F7187E">
        <w:t>utilizarea</w:t>
      </w:r>
      <w:proofErr w:type="spellEnd"/>
      <w:r w:rsidRPr="00F7187E">
        <w:t xml:space="preserve"> </w:t>
      </w:r>
      <w:proofErr w:type="spellStart"/>
      <w:r w:rsidRPr="00F7187E">
        <w:t>în</w:t>
      </w:r>
      <w:proofErr w:type="spellEnd"/>
      <w:r w:rsidRPr="00F7187E">
        <w:t xml:space="preserve"> </w:t>
      </w:r>
      <w:proofErr w:type="spellStart"/>
      <w:r w:rsidRPr="00F7187E">
        <w:t>siguranță</w:t>
      </w:r>
      <w:proofErr w:type="spellEnd"/>
      <w:r w:rsidRPr="00F7187E">
        <w:t xml:space="preserve"> a </w:t>
      </w:r>
      <w:proofErr w:type="spellStart"/>
      <w:r w:rsidRPr="00F7187E">
        <w:t>produselor</w:t>
      </w:r>
      <w:proofErr w:type="spellEnd"/>
      <w:r w:rsidRPr="00F7187E">
        <w:t xml:space="preserve"> de </w:t>
      </w:r>
      <w:proofErr w:type="spellStart"/>
      <w:r w:rsidRPr="00F7187E">
        <w:t>protecție</w:t>
      </w:r>
      <w:proofErr w:type="spellEnd"/>
      <w:r w:rsidRPr="00F7187E">
        <w:t xml:space="preserve"> a </w:t>
      </w:r>
      <w:proofErr w:type="spellStart"/>
      <w:r w:rsidRPr="00F7187E">
        <w:t>plantelor</w:t>
      </w:r>
      <w:proofErr w:type="spellEnd"/>
      <w:r w:rsidRPr="00F7187E">
        <w:t>.</w:t>
      </w:r>
      <w:proofErr w:type="gramEnd"/>
    </w:p>
    <w:p w:rsidR="00667582" w:rsidRPr="00EC6D2A" w:rsidRDefault="00667582" w:rsidP="00667582">
      <w:pPr>
        <w:pStyle w:val="NoSpacing"/>
      </w:pPr>
      <w:proofErr w:type="spellStart"/>
      <w:r w:rsidRPr="00F7187E">
        <w:t>Respectați</w:t>
      </w:r>
      <w:proofErr w:type="spellEnd"/>
      <w:r w:rsidRPr="00F7187E">
        <w:t xml:space="preserve"> </w:t>
      </w:r>
      <w:proofErr w:type="spellStart"/>
      <w:r w:rsidRPr="00F7187E">
        <w:t>obligațiile</w:t>
      </w:r>
      <w:proofErr w:type="spellEnd"/>
      <w:r w:rsidRPr="00F7187E">
        <w:t xml:space="preserve"> </w:t>
      </w:r>
      <w:proofErr w:type="spellStart"/>
      <w:r w:rsidRPr="00F7187E">
        <w:t>ce</w:t>
      </w:r>
      <w:proofErr w:type="spellEnd"/>
      <w:r w:rsidRPr="00F7187E">
        <w:t xml:space="preserve"> </w:t>
      </w:r>
      <w:proofErr w:type="spellStart"/>
      <w:r w:rsidRPr="00F7187E">
        <w:t>vă</w:t>
      </w:r>
      <w:proofErr w:type="spellEnd"/>
      <w:r w:rsidRPr="00F7187E">
        <w:t xml:space="preserve"> </w:t>
      </w:r>
      <w:proofErr w:type="spellStart"/>
      <w:r w:rsidRPr="00F7187E">
        <w:t>revin</w:t>
      </w:r>
      <w:proofErr w:type="spellEnd"/>
      <w:r w:rsidRPr="00F7187E">
        <w:t xml:space="preserve"> conform </w:t>
      </w:r>
      <w:proofErr w:type="spellStart"/>
      <w:r w:rsidRPr="00F7187E">
        <w:t>Ordinului</w:t>
      </w:r>
      <w:proofErr w:type="spellEnd"/>
      <w:r w:rsidRPr="00F7187E">
        <w:t xml:space="preserve"> </w:t>
      </w:r>
      <w:proofErr w:type="spellStart"/>
      <w:r w:rsidRPr="00F7187E">
        <w:t>Ministrului</w:t>
      </w:r>
      <w:proofErr w:type="spellEnd"/>
      <w:r w:rsidRPr="00F7187E">
        <w:t xml:space="preserve"> </w:t>
      </w:r>
      <w:proofErr w:type="spellStart"/>
      <w:r w:rsidRPr="00F7187E">
        <w:t>Agriculturii</w:t>
      </w:r>
      <w:proofErr w:type="spellEnd"/>
      <w:r w:rsidRPr="00F7187E">
        <w:t xml:space="preserve"> </w:t>
      </w:r>
      <w:proofErr w:type="spellStart"/>
      <w:r w:rsidRPr="00F7187E">
        <w:t>și</w:t>
      </w:r>
      <w:proofErr w:type="spellEnd"/>
      <w:r w:rsidRPr="00F7187E">
        <w:t xml:space="preserve"> </w:t>
      </w:r>
      <w:proofErr w:type="spellStart"/>
      <w:r w:rsidRPr="00F7187E">
        <w:t>Dezvoltării</w:t>
      </w:r>
      <w:proofErr w:type="spellEnd"/>
      <w:r w:rsidRPr="00F7187E">
        <w:t xml:space="preserve"> </w:t>
      </w:r>
      <w:proofErr w:type="spellStart"/>
      <w:r w:rsidRPr="00F7187E">
        <w:t>Rurale</w:t>
      </w:r>
      <w:proofErr w:type="spellEnd"/>
      <w:r w:rsidRPr="00F7187E">
        <w:t xml:space="preserve">, al </w:t>
      </w:r>
      <w:proofErr w:type="spellStart"/>
      <w:r w:rsidRPr="00F7187E">
        <w:t>Ministrului</w:t>
      </w:r>
      <w:proofErr w:type="spellEnd"/>
      <w:r w:rsidRPr="00F7187E">
        <w:t xml:space="preserve"> </w:t>
      </w:r>
      <w:proofErr w:type="spellStart"/>
      <w:r w:rsidRPr="00F7187E">
        <w:t>Mediului</w:t>
      </w:r>
      <w:proofErr w:type="spellEnd"/>
      <w:r w:rsidRPr="00F7187E">
        <w:t xml:space="preserve">, </w:t>
      </w:r>
      <w:proofErr w:type="spellStart"/>
      <w:r w:rsidRPr="00F7187E">
        <w:t>Apelor</w:t>
      </w:r>
      <w:proofErr w:type="spellEnd"/>
      <w:r w:rsidRPr="00F7187E">
        <w:t xml:space="preserve"> </w:t>
      </w:r>
      <w:proofErr w:type="spellStart"/>
      <w:r w:rsidRPr="00F7187E">
        <w:t>și</w:t>
      </w:r>
      <w:proofErr w:type="spellEnd"/>
      <w:r w:rsidRPr="00F7187E">
        <w:t xml:space="preserve"> </w:t>
      </w:r>
      <w:proofErr w:type="spellStart"/>
      <w:r w:rsidRPr="00F7187E">
        <w:t>Pădurilor</w:t>
      </w:r>
      <w:proofErr w:type="spellEnd"/>
      <w:r w:rsidRPr="00F7187E">
        <w:t xml:space="preserve"> </w:t>
      </w:r>
      <w:proofErr w:type="spellStart"/>
      <w:r w:rsidRPr="00F7187E">
        <w:t>și</w:t>
      </w:r>
      <w:proofErr w:type="spellEnd"/>
      <w:r w:rsidRPr="00F7187E">
        <w:t xml:space="preserve"> al </w:t>
      </w:r>
      <w:proofErr w:type="spellStart"/>
      <w:r w:rsidRPr="00F7187E">
        <w:t>președintelui</w:t>
      </w:r>
      <w:proofErr w:type="spellEnd"/>
      <w:r w:rsidRPr="00F7187E">
        <w:t xml:space="preserve"> </w:t>
      </w:r>
      <w:proofErr w:type="spellStart"/>
      <w:r w:rsidRPr="00F7187E">
        <w:t>Autorității</w:t>
      </w:r>
      <w:proofErr w:type="spellEnd"/>
      <w:r w:rsidRPr="00F7187E">
        <w:t xml:space="preserve"> </w:t>
      </w:r>
      <w:proofErr w:type="spellStart"/>
      <w:r w:rsidRPr="00F7187E">
        <w:t>Naționale</w:t>
      </w:r>
      <w:proofErr w:type="spellEnd"/>
      <w:r w:rsidRPr="00F7187E">
        <w:t xml:space="preserve"> </w:t>
      </w:r>
      <w:proofErr w:type="spellStart"/>
      <w:r w:rsidRPr="00F7187E">
        <w:t>Sanitare</w:t>
      </w:r>
      <w:proofErr w:type="spellEnd"/>
      <w:r w:rsidRPr="00F7187E">
        <w:t xml:space="preserve"> </w:t>
      </w:r>
      <w:proofErr w:type="spellStart"/>
      <w:r w:rsidRPr="00F7187E">
        <w:t>Veterinare</w:t>
      </w:r>
      <w:proofErr w:type="spellEnd"/>
      <w:r w:rsidRPr="00F7187E">
        <w:t xml:space="preserve"> </w:t>
      </w:r>
      <w:proofErr w:type="spellStart"/>
      <w:r w:rsidRPr="00F7187E">
        <w:t>și</w:t>
      </w:r>
      <w:proofErr w:type="spellEnd"/>
      <w:r w:rsidRPr="00F7187E">
        <w:t xml:space="preserve"> </w:t>
      </w:r>
      <w:proofErr w:type="spellStart"/>
      <w:r w:rsidRPr="00F7187E">
        <w:t>pentru</w:t>
      </w:r>
      <w:proofErr w:type="spellEnd"/>
      <w:r w:rsidRPr="00F7187E">
        <w:t xml:space="preserve"> </w:t>
      </w:r>
      <w:proofErr w:type="spellStart"/>
      <w:r w:rsidRPr="00F7187E">
        <w:t>Singuranța</w:t>
      </w:r>
      <w:proofErr w:type="spellEnd"/>
      <w:r w:rsidRPr="00F7187E">
        <w:t xml:space="preserve"> </w:t>
      </w:r>
      <w:proofErr w:type="spellStart"/>
      <w:r w:rsidRPr="00F7187E">
        <w:t>Alimentelor</w:t>
      </w:r>
      <w:proofErr w:type="spellEnd"/>
      <w:r w:rsidRPr="00F7187E">
        <w:t xml:space="preserve"> nr.352/636/54/2015 </w:t>
      </w:r>
      <w:proofErr w:type="spellStart"/>
      <w:r w:rsidRPr="00F7187E">
        <w:t>pentru</w:t>
      </w:r>
      <w:proofErr w:type="spellEnd"/>
      <w:r w:rsidRPr="00F7187E">
        <w:t xml:space="preserve"> </w:t>
      </w:r>
      <w:proofErr w:type="spellStart"/>
      <w:r w:rsidRPr="00F7187E">
        <w:t>aprobarea</w:t>
      </w:r>
      <w:proofErr w:type="spellEnd"/>
      <w:r w:rsidRPr="00F7187E">
        <w:t xml:space="preserve"> </w:t>
      </w:r>
      <w:proofErr w:type="spellStart"/>
      <w:r w:rsidRPr="00F7187E">
        <w:t>normelor</w:t>
      </w:r>
      <w:proofErr w:type="spellEnd"/>
      <w:r w:rsidRPr="00F7187E">
        <w:t xml:space="preserve"> </w:t>
      </w:r>
      <w:proofErr w:type="spellStart"/>
      <w:r w:rsidRPr="00F7187E">
        <w:t>privind</w:t>
      </w:r>
      <w:proofErr w:type="spellEnd"/>
      <w:r w:rsidRPr="00F7187E">
        <w:t xml:space="preserve"> </w:t>
      </w:r>
      <w:proofErr w:type="spellStart"/>
      <w:r w:rsidRPr="00F7187E">
        <w:t>ecocondiționalitatea</w:t>
      </w:r>
      <w:proofErr w:type="spellEnd"/>
      <w:r w:rsidRPr="00F7187E">
        <w:t xml:space="preserve"> </w:t>
      </w:r>
      <w:proofErr w:type="spellStart"/>
      <w:r w:rsidRPr="00F7187E">
        <w:t>în</w:t>
      </w:r>
      <w:proofErr w:type="spellEnd"/>
      <w:r w:rsidRPr="00F7187E">
        <w:t xml:space="preserve"> </w:t>
      </w:r>
      <w:proofErr w:type="spellStart"/>
      <w:r w:rsidRPr="00F7187E">
        <w:t>cadrul</w:t>
      </w:r>
      <w:proofErr w:type="spellEnd"/>
      <w:r w:rsidRPr="00EC6D2A">
        <w:t xml:space="preserve"> </w:t>
      </w:r>
      <w:proofErr w:type="spellStart"/>
      <w:r w:rsidRPr="00EC6D2A">
        <w:t>schemelor</w:t>
      </w:r>
      <w:proofErr w:type="spellEnd"/>
      <w:r w:rsidRPr="00EC6D2A">
        <w:t xml:space="preserve"> </w:t>
      </w:r>
      <w:proofErr w:type="spellStart"/>
      <w:r w:rsidRPr="00EC6D2A">
        <w:t>și</w:t>
      </w:r>
      <w:proofErr w:type="spellEnd"/>
      <w:r w:rsidRPr="00EC6D2A">
        <w:t xml:space="preserve"> </w:t>
      </w:r>
      <w:proofErr w:type="spellStart"/>
      <w:r w:rsidRPr="00EC6D2A">
        <w:t>măsurilor</w:t>
      </w:r>
      <w:proofErr w:type="spellEnd"/>
      <w:r w:rsidRPr="00EC6D2A">
        <w:t xml:space="preserve"> de </w:t>
      </w:r>
      <w:proofErr w:type="spellStart"/>
      <w:r w:rsidRPr="00EC6D2A">
        <w:t>sprijin</w:t>
      </w:r>
      <w:proofErr w:type="spellEnd"/>
      <w:r w:rsidRPr="00EC6D2A">
        <w:t xml:space="preserve"> </w:t>
      </w:r>
      <w:proofErr w:type="spellStart"/>
      <w:r w:rsidRPr="00EC6D2A">
        <w:t>pentru</w:t>
      </w:r>
      <w:proofErr w:type="spellEnd"/>
      <w:r w:rsidRPr="00EC6D2A">
        <w:t xml:space="preserve"> </w:t>
      </w:r>
      <w:proofErr w:type="spellStart"/>
      <w:r w:rsidRPr="00EC6D2A">
        <w:t>fermieri</w:t>
      </w:r>
      <w:proofErr w:type="spellEnd"/>
      <w:r w:rsidRPr="00EC6D2A">
        <w:t xml:space="preserve"> </w:t>
      </w:r>
      <w:proofErr w:type="spellStart"/>
      <w:r w:rsidRPr="00EC6D2A">
        <w:t>în</w:t>
      </w:r>
      <w:proofErr w:type="spellEnd"/>
      <w:r w:rsidRPr="00EC6D2A">
        <w:t xml:space="preserve"> </w:t>
      </w:r>
      <w:proofErr w:type="spellStart"/>
      <w:r w:rsidRPr="00EC6D2A">
        <w:t>România</w:t>
      </w:r>
      <w:proofErr w:type="spellEnd"/>
      <w:r w:rsidRPr="00EC6D2A">
        <w:t xml:space="preserve">, cu </w:t>
      </w:r>
      <w:proofErr w:type="spellStart"/>
      <w:r w:rsidRPr="00EC6D2A">
        <w:t>modificările</w:t>
      </w:r>
      <w:proofErr w:type="spellEnd"/>
      <w:r w:rsidRPr="00EC6D2A">
        <w:t xml:space="preserve"> </w:t>
      </w:r>
      <w:proofErr w:type="spellStart"/>
      <w:r w:rsidRPr="00EC6D2A">
        <w:t>ulterioare</w:t>
      </w:r>
      <w:proofErr w:type="spellEnd"/>
      <w:r w:rsidRPr="00EC6D2A">
        <w:t>.</w:t>
      </w:r>
    </w:p>
    <w:p w:rsidR="00B6684D" w:rsidRPr="00861ED2" w:rsidRDefault="00B6684D" w:rsidP="00B6684D">
      <w:pPr>
        <w:pStyle w:val="NoSpacing"/>
        <w:rPr>
          <w:b/>
          <w:sz w:val="20"/>
          <w:szCs w:val="20"/>
          <w:u w:val="single"/>
        </w:rPr>
      </w:pPr>
      <w:r w:rsidRPr="00861ED2">
        <w:rPr>
          <w:b/>
          <w:sz w:val="20"/>
          <w:szCs w:val="20"/>
          <w:u w:val="single"/>
        </w:rPr>
        <w:t>BULETINELE DE AVERTIZARE VOR FI AFISATE IN LOCURI VIZIBILE PENTRU A PUTEA FI ACCESIBILE TUTUROR CELOR INTERESATI.</w:t>
      </w:r>
    </w:p>
    <w:p w:rsidR="00FA733E" w:rsidRDefault="00FA733E" w:rsidP="00D7711A">
      <w:pPr>
        <w:pStyle w:val="NoSpacing"/>
        <w:jc w:val="center"/>
        <w:rPr>
          <w:lang w:val="fr-FR"/>
        </w:rPr>
      </w:pPr>
      <w:proofErr w:type="spellStart"/>
      <w:r>
        <w:rPr>
          <w:lang w:val="fr-FR"/>
        </w:rPr>
        <w:t>Responsabil</w:t>
      </w:r>
      <w:proofErr w:type="spellEnd"/>
      <w:r>
        <w:rPr>
          <w:lang w:val="fr-FR"/>
        </w:rPr>
        <w:t xml:space="preserve"> </w:t>
      </w:r>
      <w:proofErr w:type="spellStart"/>
      <w:r>
        <w:rPr>
          <w:lang w:val="fr-FR"/>
        </w:rPr>
        <w:t>Prognoza</w:t>
      </w:r>
      <w:proofErr w:type="spellEnd"/>
      <w:r>
        <w:rPr>
          <w:lang w:val="fr-FR"/>
        </w:rPr>
        <w:t xml:space="preserve"> si </w:t>
      </w:r>
      <w:proofErr w:type="spellStart"/>
      <w:r>
        <w:rPr>
          <w:lang w:val="fr-FR"/>
        </w:rPr>
        <w:t>Avertizare</w:t>
      </w:r>
      <w:proofErr w:type="spellEnd"/>
      <w:r>
        <w:rPr>
          <w:lang w:val="fr-FR"/>
        </w:rPr>
        <w:t>,</w:t>
      </w:r>
    </w:p>
    <w:p w:rsidR="000E085F" w:rsidRDefault="000E085F" w:rsidP="00D7711A">
      <w:pPr>
        <w:pStyle w:val="NoSpacing"/>
        <w:jc w:val="center"/>
        <w:rPr>
          <w:lang w:val="fr-FR"/>
        </w:rPr>
      </w:pPr>
      <w:proofErr w:type="spellStart"/>
      <w:r>
        <w:rPr>
          <w:lang w:val="fr-FR"/>
        </w:rPr>
        <w:t>Ing</w:t>
      </w:r>
      <w:proofErr w:type="spellEnd"/>
      <w:r>
        <w:rPr>
          <w:lang w:val="fr-FR"/>
        </w:rPr>
        <w:t xml:space="preserve"> .</w:t>
      </w:r>
      <w:proofErr w:type="spellStart"/>
      <w:r>
        <w:rPr>
          <w:lang w:val="fr-FR"/>
        </w:rPr>
        <w:t>Huciu</w:t>
      </w:r>
      <w:proofErr w:type="spellEnd"/>
      <w:r>
        <w:rPr>
          <w:lang w:val="fr-FR"/>
        </w:rPr>
        <w:t xml:space="preserve"> Maria-Angela</w:t>
      </w:r>
    </w:p>
    <w:sectPr w:rsidR="000E085F" w:rsidSect="001D7504">
      <w:pgSz w:w="12240" w:h="15840"/>
      <w:pgMar w:top="288" w:right="576"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732E6"/>
    <w:multiLevelType w:val="hybridMultilevel"/>
    <w:tmpl w:val="4ABC6952"/>
    <w:lvl w:ilvl="0" w:tplc="B6C897F6">
      <w:start w:val="1"/>
      <w:numFmt w:val="decimal"/>
      <w:lvlText w:val="%1."/>
      <w:lvlJc w:val="left"/>
      <w:pPr>
        <w:ind w:left="1170"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683C90"/>
    <w:multiLevelType w:val="multilevel"/>
    <w:tmpl w:val="1DDE3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B4D"/>
    <w:rsid w:val="00003B3B"/>
    <w:rsid w:val="000306A2"/>
    <w:rsid w:val="00033756"/>
    <w:rsid w:val="00040640"/>
    <w:rsid w:val="000952AE"/>
    <w:rsid w:val="000B1998"/>
    <w:rsid w:val="000E085F"/>
    <w:rsid w:val="000E6559"/>
    <w:rsid w:val="000F53A8"/>
    <w:rsid w:val="000F7E38"/>
    <w:rsid w:val="00142678"/>
    <w:rsid w:val="00145969"/>
    <w:rsid w:val="00146AE0"/>
    <w:rsid w:val="00165247"/>
    <w:rsid w:val="00186D39"/>
    <w:rsid w:val="001972A8"/>
    <w:rsid w:val="001B4B1B"/>
    <w:rsid w:val="001C256F"/>
    <w:rsid w:val="001D4869"/>
    <w:rsid w:val="001D590B"/>
    <w:rsid w:val="001D7504"/>
    <w:rsid w:val="001E3E6D"/>
    <w:rsid w:val="001F25EF"/>
    <w:rsid w:val="002201D3"/>
    <w:rsid w:val="002218F1"/>
    <w:rsid w:val="00221923"/>
    <w:rsid w:val="00262805"/>
    <w:rsid w:val="00270056"/>
    <w:rsid w:val="002A45CE"/>
    <w:rsid w:val="002D2BA5"/>
    <w:rsid w:val="002F3B35"/>
    <w:rsid w:val="002F556C"/>
    <w:rsid w:val="002F5AA7"/>
    <w:rsid w:val="003454AE"/>
    <w:rsid w:val="00345849"/>
    <w:rsid w:val="00347824"/>
    <w:rsid w:val="00351A99"/>
    <w:rsid w:val="00354290"/>
    <w:rsid w:val="0036429A"/>
    <w:rsid w:val="00366841"/>
    <w:rsid w:val="00380AB7"/>
    <w:rsid w:val="003B2F28"/>
    <w:rsid w:val="003B50B0"/>
    <w:rsid w:val="003C1D44"/>
    <w:rsid w:val="00404AF0"/>
    <w:rsid w:val="00410FAA"/>
    <w:rsid w:val="00423424"/>
    <w:rsid w:val="00475978"/>
    <w:rsid w:val="00477D7F"/>
    <w:rsid w:val="004B4DDC"/>
    <w:rsid w:val="004B5754"/>
    <w:rsid w:val="004D34E7"/>
    <w:rsid w:val="004E17BA"/>
    <w:rsid w:val="004E5069"/>
    <w:rsid w:val="004E67A3"/>
    <w:rsid w:val="004F07B5"/>
    <w:rsid w:val="004F2CDE"/>
    <w:rsid w:val="004F311F"/>
    <w:rsid w:val="00516828"/>
    <w:rsid w:val="00532594"/>
    <w:rsid w:val="00545027"/>
    <w:rsid w:val="005615C0"/>
    <w:rsid w:val="00573FBB"/>
    <w:rsid w:val="00575F68"/>
    <w:rsid w:val="005934BB"/>
    <w:rsid w:val="0059536E"/>
    <w:rsid w:val="005C6D54"/>
    <w:rsid w:val="005D47D4"/>
    <w:rsid w:val="005F6A3C"/>
    <w:rsid w:val="00600B6D"/>
    <w:rsid w:val="0060755D"/>
    <w:rsid w:val="00607646"/>
    <w:rsid w:val="006261B6"/>
    <w:rsid w:val="00661A17"/>
    <w:rsid w:val="0066441A"/>
    <w:rsid w:val="00667582"/>
    <w:rsid w:val="00674DEA"/>
    <w:rsid w:val="006802E3"/>
    <w:rsid w:val="006A1232"/>
    <w:rsid w:val="006A2052"/>
    <w:rsid w:val="006C502A"/>
    <w:rsid w:val="006D1579"/>
    <w:rsid w:val="006E4EEF"/>
    <w:rsid w:val="007065F8"/>
    <w:rsid w:val="0072472A"/>
    <w:rsid w:val="0072686D"/>
    <w:rsid w:val="00770B51"/>
    <w:rsid w:val="0078586B"/>
    <w:rsid w:val="007C48DF"/>
    <w:rsid w:val="007D04BA"/>
    <w:rsid w:val="007F2D81"/>
    <w:rsid w:val="008039E9"/>
    <w:rsid w:val="00824FF6"/>
    <w:rsid w:val="0083525F"/>
    <w:rsid w:val="00844C7E"/>
    <w:rsid w:val="0085146B"/>
    <w:rsid w:val="00851814"/>
    <w:rsid w:val="00863165"/>
    <w:rsid w:val="0087666B"/>
    <w:rsid w:val="008A19CD"/>
    <w:rsid w:val="008A44AC"/>
    <w:rsid w:val="008D04FE"/>
    <w:rsid w:val="008D065A"/>
    <w:rsid w:val="008E7585"/>
    <w:rsid w:val="009029B4"/>
    <w:rsid w:val="0091286C"/>
    <w:rsid w:val="00944C00"/>
    <w:rsid w:val="00946B5D"/>
    <w:rsid w:val="00964F20"/>
    <w:rsid w:val="009729E3"/>
    <w:rsid w:val="00975F86"/>
    <w:rsid w:val="009A39DA"/>
    <w:rsid w:val="009C50CF"/>
    <w:rsid w:val="009D326E"/>
    <w:rsid w:val="00A1113C"/>
    <w:rsid w:val="00A1327E"/>
    <w:rsid w:val="00A235CA"/>
    <w:rsid w:val="00A3418F"/>
    <w:rsid w:val="00A3757B"/>
    <w:rsid w:val="00A45D72"/>
    <w:rsid w:val="00A958F1"/>
    <w:rsid w:val="00AB4BAB"/>
    <w:rsid w:val="00AB6BB5"/>
    <w:rsid w:val="00AC5289"/>
    <w:rsid w:val="00AD548C"/>
    <w:rsid w:val="00AE1D10"/>
    <w:rsid w:val="00AF653F"/>
    <w:rsid w:val="00B34648"/>
    <w:rsid w:val="00B3623C"/>
    <w:rsid w:val="00B449C4"/>
    <w:rsid w:val="00B47B4D"/>
    <w:rsid w:val="00B56828"/>
    <w:rsid w:val="00B56EFC"/>
    <w:rsid w:val="00B604CF"/>
    <w:rsid w:val="00B6684D"/>
    <w:rsid w:val="00B670D6"/>
    <w:rsid w:val="00BA07B5"/>
    <w:rsid w:val="00BA5C31"/>
    <w:rsid w:val="00BD4CAF"/>
    <w:rsid w:val="00BE1CE1"/>
    <w:rsid w:val="00BE2045"/>
    <w:rsid w:val="00BF01FC"/>
    <w:rsid w:val="00C01EE9"/>
    <w:rsid w:val="00C2409B"/>
    <w:rsid w:val="00C26750"/>
    <w:rsid w:val="00C71884"/>
    <w:rsid w:val="00C93AE7"/>
    <w:rsid w:val="00CA1C89"/>
    <w:rsid w:val="00CD5158"/>
    <w:rsid w:val="00CE36DB"/>
    <w:rsid w:val="00CF7A2A"/>
    <w:rsid w:val="00D123D4"/>
    <w:rsid w:val="00D139DB"/>
    <w:rsid w:val="00D16273"/>
    <w:rsid w:val="00D43D11"/>
    <w:rsid w:val="00D6260A"/>
    <w:rsid w:val="00D676CF"/>
    <w:rsid w:val="00D7711A"/>
    <w:rsid w:val="00D85B5A"/>
    <w:rsid w:val="00DB72E4"/>
    <w:rsid w:val="00DC0EE4"/>
    <w:rsid w:val="00DC2DF9"/>
    <w:rsid w:val="00DD0163"/>
    <w:rsid w:val="00DD17E3"/>
    <w:rsid w:val="00DD4C6A"/>
    <w:rsid w:val="00E008EC"/>
    <w:rsid w:val="00E07383"/>
    <w:rsid w:val="00E20CC4"/>
    <w:rsid w:val="00E40357"/>
    <w:rsid w:val="00E42DA6"/>
    <w:rsid w:val="00E45F37"/>
    <w:rsid w:val="00E5256C"/>
    <w:rsid w:val="00E52A4F"/>
    <w:rsid w:val="00E577AE"/>
    <w:rsid w:val="00E7261E"/>
    <w:rsid w:val="00E8143A"/>
    <w:rsid w:val="00E90ED1"/>
    <w:rsid w:val="00E96C5D"/>
    <w:rsid w:val="00EA246D"/>
    <w:rsid w:val="00EA7E47"/>
    <w:rsid w:val="00ED44AC"/>
    <w:rsid w:val="00EE0ED1"/>
    <w:rsid w:val="00EE4970"/>
    <w:rsid w:val="00F3394F"/>
    <w:rsid w:val="00F341C6"/>
    <w:rsid w:val="00F41BFF"/>
    <w:rsid w:val="00F55293"/>
    <w:rsid w:val="00F55DB7"/>
    <w:rsid w:val="00F61622"/>
    <w:rsid w:val="00F67D1B"/>
    <w:rsid w:val="00F7187E"/>
    <w:rsid w:val="00FA44DC"/>
    <w:rsid w:val="00FA733E"/>
    <w:rsid w:val="00FC4311"/>
    <w:rsid w:val="00FD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D326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68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828"/>
    <w:rPr>
      <w:rFonts w:ascii="Tahoma" w:hAnsi="Tahoma" w:cs="Tahoma"/>
      <w:sz w:val="16"/>
      <w:szCs w:val="16"/>
    </w:rPr>
  </w:style>
  <w:style w:type="paragraph" w:styleId="NoSpacing">
    <w:name w:val="No Spacing"/>
    <w:uiPriority w:val="1"/>
    <w:qFormat/>
    <w:rsid w:val="00516828"/>
    <w:pPr>
      <w:spacing w:after="0" w:line="240" w:lineRule="auto"/>
    </w:pPr>
  </w:style>
  <w:style w:type="paragraph" w:customStyle="1" w:styleId="p5">
    <w:name w:val="p5"/>
    <w:basedOn w:val="Normal"/>
    <w:rsid w:val="00C93AE7"/>
    <w:pPr>
      <w:widowControl w:val="0"/>
      <w:tabs>
        <w:tab w:val="left" w:pos="720"/>
      </w:tabs>
      <w:autoSpaceDE w:val="0"/>
      <w:autoSpaceDN w:val="0"/>
      <w:adjustRightInd w:val="0"/>
      <w:spacing w:after="0" w:line="180" w:lineRule="atLeast"/>
      <w:ind w:left="1440" w:firstLine="720"/>
    </w:pPr>
    <w:rPr>
      <w:rFonts w:ascii="Times New Roman" w:eastAsia="Times New Roman" w:hAnsi="Times New Roman" w:cs="Times New Roman"/>
      <w:sz w:val="24"/>
      <w:szCs w:val="24"/>
      <w:lang w:val="ro-RO" w:eastAsia="ro-RO"/>
    </w:rPr>
  </w:style>
  <w:style w:type="character" w:styleId="Emphasis">
    <w:name w:val="Emphasis"/>
    <w:basedOn w:val="DefaultParagraphFont"/>
    <w:uiPriority w:val="20"/>
    <w:qFormat/>
    <w:rsid w:val="0072686D"/>
    <w:rPr>
      <w:i/>
      <w:iCs/>
    </w:rPr>
  </w:style>
  <w:style w:type="paragraph" w:styleId="NormalWeb">
    <w:name w:val="Normal (Web)"/>
    <w:basedOn w:val="Normal"/>
    <w:uiPriority w:val="99"/>
    <w:unhideWhenUsed/>
    <w:rsid w:val="00EE0ED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3424"/>
    <w:rPr>
      <w:b/>
      <w:bCs/>
    </w:rPr>
  </w:style>
  <w:style w:type="character" w:styleId="Hyperlink">
    <w:name w:val="Hyperlink"/>
    <w:basedOn w:val="DefaultParagraphFont"/>
    <w:uiPriority w:val="99"/>
    <w:semiHidden/>
    <w:unhideWhenUsed/>
    <w:rsid w:val="00186D39"/>
    <w:rPr>
      <w:color w:val="0000FF"/>
      <w:u w:val="single"/>
    </w:rPr>
  </w:style>
  <w:style w:type="character" w:customStyle="1" w:styleId="Heading3Char">
    <w:name w:val="Heading 3 Char"/>
    <w:basedOn w:val="DefaultParagraphFont"/>
    <w:link w:val="Heading3"/>
    <w:uiPriority w:val="9"/>
    <w:rsid w:val="009D326E"/>
    <w:rPr>
      <w:rFonts w:ascii="Times New Roman" w:eastAsia="Times New Roman" w:hAnsi="Times New Roman" w:cs="Times New Roman"/>
      <w:b/>
      <w:bCs/>
      <w:sz w:val="27"/>
      <w:szCs w:val="27"/>
    </w:rPr>
  </w:style>
  <w:style w:type="paragraph" w:customStyle="1" w:styleId="p6">
    <w:name w:val="p6"/>
    <w:basedOn w:val="Normal"/>
    <w:rsid w:val="00003B3B"/>
    <w:pPr>
      <w:widowControl w:val="0"/>
      <w:tabs>
        <w:tab w:val="left" w:pos="720"/>
        <w:tab w:val="left" w:pos="6760"/>
      </w:tabs>
      <w:autoSpaceDE w:val="0"/>
      <w:autoSpaceDN w:val="0"/>
      <w:adjustRightInd w:val="0"/>
      <w:spacing w:after="0" w:line="180" w:lineRule="atLeast"/>
      <w:ind w:left="1440" w:firstLine="720"/>
    </w:pPr>
    <w:rPr>
      <w:rFonts w:ascii="Times New Roman" w:eastAsia="Times New Roman" w:hAnsi="Times New Roman" w:cs="Times New Roman"/>
      <w:sz w:val="24"/>
      <w:szCs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D326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68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828"/>
    <w:rPr>
      <w:rFonts w:ascii="Tahoma" w:hAnsi="Tahoma" w:cs="Tahoma"/>
      <w:sz w:val="16"/>
      <w:szCs w:val="16"/>
    </w:rPr>
  </w:style>
  <w:style w:type="paragraph" w:styleId="NoSpacing">
    <w:name w:val="No Spacing"/>
    <w:uiPriority w:val="1"/>
    <w:qFormat/>
    <w:rsid w:val="00516828"/>
    <w:pPr>
      <w:spacing w:after="0" w:line="240" w:lineRule="auto"/>
    </w:pPr>
  </w:style>
  <w:style w:type="paragraph" w:customStyle="1" w:styleId="p5">
    <w:name w:val="p5"/>
    <w:basedOn w:val="Normal"/>
    <w:rsid w:val="00C93AE7"/>
    <w:pPr>
      <w:widowControl w:val="0"/>
      <w:tabs>
        <w:tab w:val="left" w:pos="720"/>
      </w:tabs>
      <w:autoSpaceDE w:val="0"/>
      <w:autoSpaceDN w:val="0"/>
      <w:adjustRightInd w:val="0"/>
      <w:spacing w:after="0" w:line="180" w:lineRule="atLeast"/>
      <w:ind w:left="1440" w:firstLine="720"/>
    </w:pPr>
    <w:rPr>
      <w:rFonts w:ascii="Times New Roman" w:eastAsia="Times New Roman" w:hAnsi="Times New Roman" w:cs="Times New Roman"/>
      <w:sz w:val="24"/>
      <w:szCs w:val="24"/>
      <w:lang w:val="ro-RO" w:eastAsia="ro-RO"/>
    </w:rPr>
  </w:style>
  <w:style w:type="character" w:styleId="Emphasis">
    <w:name w:val="Emphasis"/>
    <w:basedOn w:val="DefaultParagraphFont"/>
    <w:uiPriority w:val="20"/>
    <w:qFormat/>
    <w:rsid w:val="0072686D"/>
    <w:rPr>
      <w:i/>
      <w:iCs/>
    </w:rPr>
  </w:style>
  <w:style w:type="paragraph" w:styleId="NormalWeb">
    <w:name w:val="Normal (Web)"/>
    <w:basedOn w:val="Normal"/>
    <w:uiPriority w:val="99"/>
    <w:unhideWhenUsed/>
    <w:rsid w:val="00EE0ED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3424"/>
    <w:rPr>
      <w:b/>
      <w:bCs/>
    </w:rPr>
  </w:style>
  <w:style w:type="character" w:styleId="Hyperlink">
    <w:name w:val="Hyperlink"/>
    <w:basedOn w:val="DefaultParagraphFont"/>
    <w:uiPriority w:val="99"/>
    <w:semiHidden/>
    <w:unhideWhenUsed/>
    <w:rsid w:val="00186D39"/>
    <w:rPr>
      <w:color w:val="0000FF"/>
      <w:u w:val="single"/>
    </w:rPr>
  </w:style>
  <w:style w:type="character" w:customStyle="1" w:styleId="Heading3Char">
    <w:name w:val="Heading 3 Char"/>
    <w:basedOn w:val="DefaultParagraphFont"/>
    <w:link w:val="Heading3"/>
    <w:uiPriority w:val="9"/>
    <w:rsid w:val="009D326E"/>
    <w:rPr>
      <w:rFonts w:ascii="Times New Roman" w:eastAsia="Times New Roman" w:hAnsi="Times New Roman" w:cs="Times New Roman"/>
      <w:b/>
      <w:bCs/>
      <w:sz w:val="27"/>
      <w:szCs w:val="27"/>
    </w:rPr>
  </w:style>
  <w:style w:type="paragraph" w:customStyle="1" w:styleId="p6">
    <w:name w:val="p6"/>
    <w:basedOn w:val="Normal"/>
    <w:rsid w:val="00003B3B"/>
    <w:pPr>
      <w:widowControl w:val="0"/>
      <w:tabs>
        <w:tab w:val="left" w:pos="720"/>
        <w:tab w:val="left" w:pos="6760"/>
      </w:tabs>
      <w:autoSpaceDE w:val="0"/>
      <w:autoSpaceDN w:val="0"/>
      <w:adjustRightInd w:val="0"/>
      <w:spacing w:after="0" w:line="180" w:lineRule="atLeast"/>
      <w:ind w:left="1440" w:firstLine="720"/>
    </w:pPr>
    <w:rPr>
      <w:rFonts w:ascii="Times New Roman" w:eastAsia="Times New Roman"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084229">
      <w:bodyDiv w:val="1"/>
      <w:marLeft w:val="0"/>
      <w:marRight w:val="0"/>
      <w:marTop w:val="0"/>
      <w:marBottom w:val="0"/>
      <w:divBdr>
        <w:top w:val="none" w:sz="0" w:space="0" w:color="auto"/>
        <w:left w:val="none" w:sz="0" w:space="0" w:color="auto"/>
        <w:bottom w:val="none" w:sz="0" w:space="0" w:color="auto"/>
        <w:right w:val="none" w:sz="0" w:space="0" w:color="auto"/>
      </w:divBdr>
    </w:div>
    <w:div w:id="516621237">
      <w:bodyDiv w:val="1"/>
      <w:marLeft w:val="0"/>
      <w:marRight w:val="0"/>
      <w:marTop w:val="0"/>
      <w:marBottom w:val="0"/>
      <w:divBdr>
        <w:top w:val="none" w:sz="0" w:space="0" w:color="auto"/>
        <w:left w:val="none" w:sz="0" w:space="0" w:color="auto"/>
        <w:bottom w:val="none" w:sz="0" w:space="0" w:color="auto"/>
        <w:right w:val="none" w:sz="0" w:space="0" w:color="auto"/>
      </w:divBdr>
    </w:div>
    <w:div w:id="953750876">
      <w:bodyDiv w:val="1"/>
      <w:marLeft w:val="0"/>
      <w:marRight w:val="0"/>
      <w:marTop w:val="0"/>
      <w:marBottom w:val="0"/>
      <w:divBdr>
        <w:top w:val="none" w:sz="0" w:space="0" w:color="auto"/>
        <w:left w:val="none" w:sz="0" w:space="0" w:color="auto"/>
        <w:bottom w:val="none" w:sz="0" w:space="0" w:color="auto"/>
        <w:right w:val="none" w:sz="0" w:space="0" w:color="auto"/>
      </w:divBdr>
    </w:div>
    <w:div w:id="1213344091">
      <w:bodyDiv w:val="1"/>
      <w:marLeft w:val="0"/>
      <w:marRight w:val="0"/>
      <w:marTop w:val="0"/>
      <w:marBottom w:val="0"/>
      <w:divBdr>
        <w:top w:val="none" w:sz="0" w:space="0" w:color="auto"/>
        <w:left w:val="none" w:sz="0" w:space="0" w:color="auto"/>
        <w:bottom w:val="none" w:sz="0" w:space="0" w:color="auto"/>
        <w:right w:val="none" w:sz="0" w:space="0" w:color="auto"/>
      </w:divBdr>
    </w:div>
    <w:div w:id="1302689870">
      <w:bodyDiv w:val="1"/>
      <w:marLeft w:val="0"/>
      <w:marRight w:val="0"/>
      <w:marTop w:val="0"/>
      <w:marBottom w:val="0"/>
      <w:divBdr>
        <w:top w:val="none" w:sz="0" w:space="0" w:color="auto"/>
        <w:left w:val="none" w:sz="0" w:space="0" w:color="auto"/>
        <w:bottom w:val="none" w:sz="0" w:space="0" w:color="auto"/>
        <w:right w:val="none" w:sz="0" w:space="0" w:color="auto"/>
      </w:divBdr>
    </w:div>
    <w:div w:id="179478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1027</Words>
  <Characters>5858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pc1</cp:lastModifiedBy>
  <cp:revision>5</cp:revision>
  <cp:lastPrinted>2022-06-17T09:57:00Z</cp:lastPrinted>
  <dcterms:created xsi:type="dcterms:W3CDTF">2022-06-17T09:44:00Z</dcterms:created>
  <dcterms:modified xsi:type="dcterms:W3CDTF">2022-06-17T11:11:00Z</dcterms:modified>
</cp:coreProperties>
</file>