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6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66"/>
        <w:gridCol w:w="6171"/>
        <w:gridCol w:w="923"/>
      </w:tblGrid>
      <w:tr w:rsidR="00E94298" w:rsidRPr="008B12D7" w:rsidTr="004F7D80">
        <w:trPr>
          <w:tblCellSpacing w:w="20" w:type="dxa"/>
        </w:trPr>
        <w:tc>
          <w:tcPr>
            <w:tcW w:w="2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298" w:rsidRPr="008B12D7" w:rsidRDefault="00E94298" w:rsidP="004F7D80">
            <w:pPr>
              <w:tabs>
                <w:tab w:val="center" w:pos="53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E94298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88645" cy="858520"/>
                  <wp:effectExtent l="0" t="0" r="1905" b="0"/>
                  <wp:docPr id="2" name="Imagine 2" descr="Descriere: Coat of arms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Descriere: Coat of arms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98" w:rsidRPr="008B12D7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FFFFFF"/>
          </w:tcPr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12D7">
              <w:rPr>
                <w:rFonts w:ascii="Calibri" w:hAnsi="Calibri" w:cs="Calibri"/>
                <w:sz w:val="16"/>
                <w:szCs w:val="16"/>
              </w:rPr>
              <w:t>ROMÂNIA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12D7">
              <w:rPr>
                <w:rFonts w:ascii="Calibri" w:hAnsi="Calibri" w:cs="Calibri"/>
                <w:sz w:val="16"/>
                <w:szCs w:val="16"/>
              </w:rPr>
              <w:t>JUDEȚUL GALAȚI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12D7">
              <w:rPr>
                <w:rFonts w:ascii="Calibri" w:hAnsi="Calibri" w:cs="Calibri"/>
                <w:sz w:val="16"/>
                <w:szCs w:val="16"/>
              </w:rPr>
              <w:t>UNITATEA ADMINISTRATIV TERITORIALĂ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12D7">
              <w:rPr>
                <w:rFonts w:ascii="Calibri" w:hAnsi="Calibri" w:cs="Calibri"/>
                <w:sz w:val="16"/>
                <w:szCs w:val="16"/>
              </w:rPr>
              <w:t>COMUNA LIEȘTI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PRIMAR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298" w:rsidRPr="008B12D7" w:rsidRDefault="00E94298" w:rsidP="004F7D80">
            <w:pPr>
              <w:tabs>
                <w:tab w:val="center" w:pos="5310"/>
              </w:tabs>
              <w:spacing w:line="360" w:lineRule="auto"/>
              <w:rPr>
                <w:sz w:val="16"/>
                <w:szCs w:val="16"/>
              </w:rPr>
            </w:pPr>
          </w:p>
          <w:p w:rsidR="00E94298" w:rsidRPr="008B12D7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E94298" w:rsidRPr="008B12D7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94298" w:rsidRPr="008B12D7" w:rsidTr="004F7D80">
        <w:trPr>
          <w:trHeight w:val="918"/>
          <w:tblCellSpacing w:w="20" w:type="dxa"/>
        </w:trPr>
        <w:tc>
          <w:tcPr>
            <w:tcW w:w="2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298" w:rsidRPr="008B12D7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  <w:tc>
          <w:tcPr>
            <w:tcW w:w="6131" w:type="dxa"/>
            <w:shd w:val="clear" w:color="auto" w:fill="FFFFFF"/>
          </w:tcPr>
          <w:p w:rsidR="00E94298" w:rsidRPr="008B12D7" w:rsidRDefault="00E94298" w:rsidP="004F7D80">
            <w:pPr>
              <w:tabs>
                <w:tab w:val="center" w:pos="531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B12D7">
              <w:rPr>
                <w:rFonts w:ascii="Calibri" w:hAnsi="Calibri" w:cs="Calibri"/>
                <w:color w:val="404040"/>
                <w:sz w:val="16"/>
                <w:szCs w:val="16"/>
              </w:rPr>
              <w:t>Comuna  Liești, nr. 2095, județul Galați, CP807180,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B12D7">
              <w:rPr>
                <w:rFonts w:ascii="Calibri" w:hAnsi="Calibri" w:cs="Calibri"/>
                <w:color w:val="404040"/>
                <w:sz w:val="16"/>
                <w:szCs w:val="16"/>
              </w:rPr>
              <w:t>Tel:0236.821.020, Fax:0236.821.006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B12D7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e-mail:p807180l@yahoo.com, primarialiesti@gmail.com</w:t>
            </w:r>
          </w:p>
          <w:p w:rsidR="00E94298" w:rsidRPr="008B12D7" w:rsidRDefault="00E94298" w:rsidP="004F7D80">
            <w:pPr>
              <w:tabs>
                <w:tab w:val="center" w:pos="5310"/>
              </w:tabs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proofErr w:type="spellStart"/>
            <w:r w:rsidRPr="008B12D7">
              <w:rPr>
                <w:rFonts w:ascii="Calibri" w:hAnsi="Calibri" w:cs="Calibri"/>
                <w:color w:val="404040"/>
                <w:sz w:val="16"/>
                <w:szCs w:val="16"/>
              </w:rPr>
              <w:t>www.primaria-liesti.ro</w:t>
            </w:r>
            <w:proofErr w:type="spellEnd"/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298" w:rsidRPr="008B12D7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</w:tr>
    </w:tbl>
    <w:p w:rsidR="00E94298" w:rsidRPr="001C5146" w:rsidRDefault="00E94298" w:rsidP="00E94298">
      <w:pPr>
        <w:jc w:val="both"/>
        <w:rPr>
          <w:rFonts w:ascii="Calibri" w:hAnsi="Calibri" w:cs="Calibri"/>
        </w:rPr>
      </w:pPr>
    </w:p>
    <w:p w:rsidR="00E94298" w:rsidRDefault="00E94298" w:rsidP="00E94298">
      <w:pPr>
        <w:jc w:val="center"/>
        <w:rPr>
          <w:b/>
          <w:bCs/>
          <w:sz w:val="28"/>
          <w:szCs w:val="28"/>
        </w:rPr>
      </w:pPr>
    </w:p>
    <w:p w:rsidR="00E94298" w:rsidRDefault="00E94298" w:rsidP="00E94298">
      <w:pPr>
        <w:jc w:val="center"/>
        <w:rPr>
          <w:b/>
          <w:bCs/>
          <w:sz w:val="28"/>
          <w:szCs w:val="28"/>
        </w:rPr>
      </w:pPr>
    </w:p>
    <w:p w:rsidR="00E94298" w:rsidRDefault="00E94298" w:rsidP="00E94298">
      <w:pPr>
        <w:jc w:val="center"/>
        <w:rPr>
          <w:b/>
          <w:bCs/>
          <w:sz w:val="28"/>
          <w:szCs w:val="28"/>
        </w:rPr>
      </w:pPr>
    </w:p>
    <w:p w:rsidR="00E94298" w:rsidRPr="00EA3633" w:rsidRDefault="00E94298" w:rsidP="00E94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Proiect de  </w:t>
      </w:r>
      <w:r w:rsidRPr="00EA3633">
        <w:rPr>
          <w:b/>
          <w:bCs/>
          <w:sz w:val="28"/>
          <w:szCs w:val="28"/>
        </w:rPr>
        <w:t>H O T Ă R Â R E</w:t>
      </w:r>
      <w:r>
        <w:rPr>
          <w:b/>
          <w:bCs/>
          <w:sz w:val="28"/>
          <w:szCs w:val="28"/>
        </w:rPr>
        <w:t xml:space="preserve"> </w:t>
      </w:r>
    </w:p>
    <w:p w:rsidR="00E94298" w:rsidRPr="00EA3633" w:rsidRDefault="00E94298" w:rsidP="00E94298">
      <w:pPr>
        <w:jc w:val="center"/>
        <w:rPr>
          <w:b/>
          <w:bCs/>
          <w:sz w:val="28"/>
          <w:szCs w:val="28"/>
        </w:rPr>
      </w:pPr>
      <w:r w:rsidRPr="00EA3633">
        <w:rPr>
          <w:b/>
          <w:bCs/>
          <w:sz w:val="28"/>
          <w:szCs w:val="28"/>
        </w:rPr>
        <w:t xml:space="preserve">privind </w:t>
      </w:r>
      <w:r w:rsidRPr="002666B2">
        <w:rPr>
          <w:b/>
          <w:bCs/>
          <w:sz w:val="28"/>
          <w:szCs w:val="28"/>
        </w:rPr>
        <w:t>acordarea de înlesniri la plată a majorărilor de întârziere datorate bugetului</w:t>
      </w:r>
      <w:r>
        <w:rPr>
          <w:b/>
          <w:bCs/>
          <w:sz w:val="28"/>
          <w:szCs w:val="28"/>
        </w:rPr>
        <w:t xml:space="preserve"> </w:t>
      </w:r>
      <w:r w:rsidRPr="002666B2">
        <w:rPr>
          <w:b/>
          <w:bCs/>
          <w:sz w:val="28"/>
          <w:szCs w:val="28"/>
        </w:rPr>
        <w:t xml:space="preserve">local al </w:t>
      </w:r>
      <w:r>
        <w:rPr>
          <w:b/>
          <w:bCs/>
          <w:sz w:val="28"/>
          <w:szCs w:val="28"/>
        </w:rPr>
        <w:t xml:space="preserve">comunei Liești </w:t>
      </w:r>
      <w:r w:rsidRPr="002666B2">
        <w:rPr>
          <w:b/>
          <w:bCs/>
          <w:sz w:val="28"/>
          <w:szCs w:val="28"/>
        </w:rPr>
        <w:t xml:space="preserve"> de către persoanele fizice şi persoanele juridice</w:t>
      </w:r>
      <w:r>
        <w:rPr>
          <w:b/>
          <w:bCs/>
          <w:sz w:val="28"/>
          <w:szCs w:val="28"/>
        </w:rPr>
        <w:t xml:space="preserve"> </w:t>
      </w:r>
    </w:p>
    <w:p w:rsidR="00E94298" w:rsidRPr="00EA3633" w:rsidRDefault="00E94298" w:rsidP="00E94298">
      <w:pPr>
        <w:jc w:val="both"/>
        <w:rPr>
          <w:sz w:val="28"/>
          <w:szCs w:val="28"/>
        </w:rPr>
      </w:pPr>
    </w:p>
    <w:p w:rsidR="00E94298" w:rsidRPr="00FF4A8B" w:rsidRDefault="00E94298" w:rsidP="00E94298">
      <w:pPr>
        <w:jc w:val="both"/>
      </w:pPr>
      <w:r w:rsidRPr="00FF4A8B">
        <w:t>________________________________________________</w:t>
      </w:r>
      <w:r>
        <w:t>___________</w:t>
      </w:r>
      <w:r w:rsidRPr="00FF4A8B">
        <w:t xml:space="preserve">________________ </w:t>
      </w:r>
    </w:p>
    <w:p w:rsidR="00E94298" w:rsidRPr="00FF4A8B" w:rsidRDefault="00E94298" w:rsidP="00E94298">
      <w:pPr>
        <w:jc w:val="both"/>
      </w:pPr>
      <w:r w:rsidRPr="00FF4A8B">
        <w:t xml:space="preserve"> </w:t>
      </w:r>
      <w:proofErr w:type="spellStart"/>
      <w:r w:rsidRPr="00FF4A8B">
        <w:t>Initiator</w:t>
      </w:r>
      <w:proofErr w:type="spellEnd"/>
      <w:r w:rsidRPr="00FF4A8B">
        <w:t xml:space="preserve">: Boţ Iulian, primarul comunei </w:t>
      </w:r>
      <w:proofErr w:type="spellStart"/>
      <w:r w:rsidRPr="00FF4A8B">
        <w:t>Liesti</w:t>
      </w:r>
      <w:proofErr w:type="spellEnd"/>
      <w:r w:rsidRPr="00FF4A8B">
        <w:t xml:space="preserve">, </w:t>
      </w:r>
      <w:proofErr w:type="spellStart"/>
      <w:r w:rsidRPr="00FF4A8B">
        <w:t>judetul</w:t>
      </w:r>
      <w:proofErr w:type="spellEnd"/>
      <w:r w:rsidRPr="00FF4A8B">
        <w:t xml:space="preserve"> </w:t>
      </w:r>
      <w:proofErr w:type="spellStart"/>
      <w:r w:rsidRPr="00FF4A8B">
        <w:t>Galati</w:t>
      </w:r>
      <w:proofErr w:type="spellEnd"/>
      <w:r w:rsidRPr="00FF4A8B">
        <w:t>;</w:t>
      </w:r>
    </w:p>
    <w:p w:rsidR="00E94298" w:rsidRPr="00FF4A8B" w:rsidRDefault="00E94298" w:rsidP="00E94298">
      <w:pPr>
        <w:jc w:val="both"/>
      </w:pPr>
      <w:proofErr w:type="spellStart"/>
      <w:r w:rsidRPr="00FF4A8B">
        <w:t>Numarul</w:t>
      </w:r>
      <w:proofErr w:type="spellEnd"/>
      <w:r w:rsidRPr="00FF4A8B">
        <w:t xml:space="preserve"> de </w:t>
      </w:r>
      <w:proofErr w:type="spellStart"/>
      <w:r w:rsidRPr="00FF4A8B">
        <w:t>inregistrare</w:t>
      </w:r>
      <w:proofErr w:type="spellEnd"/>
      <w:r w:rsidRPr="00FF4A8B">
        <w:t xml:space="preserve"> si data depunerii proiectului : </w:t>
      </w:r>
      <w:r>
        <w:t xml:space="preserve">          </w:t>
      </w:r>
      <w:r w:rsidRPr="00FF4A8B">
        <w:t xml:space="preserve"> </w:t>
      </w:r>
      <w:r>
        <w:t>8234</w:t>
      </w:r>
      <w:r w:rsidRPr="00A5746D">
        <w:t xml:space="preserve"> din  </w:t>
      </w:r>
      <w:r>
        <w:t>02.09.2022</w:t>
      </w:r>
    </w:p>
    <w:p w:rsidR="00E94298" w:rsidRPr="00FF4A8B" w:rsidRDefault="00E94298" w:rsidP="00E942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125095</wp:posOffset>
                </wp:positionV>
                <wp:extent cx="5745480" cy="0"/>
                <wp:effectExtent l="12700" t="10795" r="23495" b="36830"/>
                <wp:wrapNone/>
                <wp:docPr id="3" name="Conector drept cu săgeat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" o:spid="_x0000_s1026" type="#_x0000_t32" style="position:absolute;margin-left:-1.25pt;margin-top:9.85pt;width:45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" strokecolor="#666" strokeweight="1pt">
                <v:shadow on="t" color="#7f7f7f" opacity=".5" offset="1pt"/>
              </v:shape>
            </w:pict>
          </mc:Fallback>
        </mc:AlternateContent>
      </w:r>
    </w:p>
    <w:p w:rsidR="00E94298" w:rsidRPr="00FF4A8B" w:rsidRDefault="00E94298" w:rsidP="00E94298">
      <w:pPr>
        <w:jc w:val="both"/>
      </w:pPr>
      <w:r w:rsidRPr="00FF4A8B">
        <w:tab/>
      </w:r>
    </w:p>
    <w:p w:rsidR="00E94298" w:rsidRPr="00FF4A8B" w:rsidRDefault="00E94298" w:rsidP="00E94298">
      <w:pPr>
        <w:ind w:firstLine="708"/>
        <w:jc w:val="both"/>
      </w:pPr>
      <w:r w:rsidRPr="00FF4A8B">
        <w:t xml:space="preserve"> Consiliul Local al comunei </w:t>
      </w:r>
      <w:proofErr w:type="spellStart"/>
      <w:r w:rsidRPr="00FF4A8B">
        <w:t>Liesti</w:t>
      </w:r>
      <w:proofErr w:type="spellEnd"/>
      <w:r w:rsidRPr="00FF4A8B">
        <w:t xml:space="preserve"> , </w:t>
      </w:r>
      <w:proofErr w:type="spellStart"/>
      <w:r w:rsidRPr="00FF4A8B">
        <w:t>judetul</w:t>
      </w:r>
      <w:proofErr w:type="spellEnd"/>
      <w:r w:rsidRPr="00FF4A8B">
        <w:t xml:space="preserve"> </w:t>
      </w:r>
      <w:proofErr w:type="spellStart"/>
      <w:r w:rsidRPr="00FF4A8B">
        <w:t>Galati</w:t>
      </w:r>
      <w:proofErr w:type="spellEnd"/>
      <w:r w:rsidRPr="00FF4A8B">
        <w:t xml:space="preserve">, întrunit in ședința ordinară in data de </w:t>
      </w:r>
      <w:r>
        <w:t>..........10.2022</w:t>
      </w:r>
      <w:r w:rsidRPr="00FF4A8B">
        <w:t>;</w:t>
      </w:r>
    </w:p>
    <w:p w:rsidR="00E94298" w:rsidRPr="00FF4A8B" w:rsidRDefault="00E94298" w:rsidP="00E94298">
      <w:pPr>
        <w:jc w:val="both"/>
      </w:pPr>
      <w:r w:rsidRPr="00FF4A8B">
        <w:t xml:space="preserve">    </w:t>
      </w:r>
      <w:r w:rsidRPr="00FF4A8B">
        <w:tab/>
        <w:t xml:space="preserve">  </w:t>
      </w:r>
      <w:proofErr w:type="spellStart"/>
      <w:r w:rsidRPr="00FF4A8B">
        <w:t>Avand</w:t>
      </w:r>
      <w:proofErr w:type="spellEnd"/>
      <w:r w:rsidRPr="00FF4A8B">
        <w:t xml:space="preserve"> in vedere :</w:t>
      </w:r>
    </w:p>
    <w:p w:rsidR="00E94298" w:rsidRDefault="00E94298" w:rsidP="00E94298">
      <w:pPr>
        <w:jc w:val="both"/>
      </w:pPr>
      <w:proofErr w:type="spellStart"/>
      <w:r w:rsidRPr="00FF4A8B">
        <w:t>-</w:t>
      </w:r>
      <w:r>
        <w:t>Referatul</w:t>
      </w:r>
      <w:proofErr w:type="spellEnd"/>
      <w:r>
        <w:t xml:space="preserve"> de aprobare al inițiatorului</w:t>
      </w:r>
      <w:r w:rsidRPr="00FF4A8B">
        <w:t xml:space="preserve"> înregistrat la nr</w:t>
      </w:r>
      <w:r>
        <w:t>.   8234</w:t>
      </w:r>
      <w:r w:rsidRPr="00A5746D">
        <w:t xml:space="preserve"> din  </w:t>
      </w:r>
      <w:r>
        <w:t>02.09.2022;</w:t>
      </w:r>
    </w:p>
    <w:p w:rsidR="00E94298" w:rsidRDefault="00E94298" w:rsidP="00E94298">
      <w:pPr>
        <w:jc w:val="both"/>
      </w:pPr>
      <w:proofErr w:type="spellStart"/>
      <w:r w:rsidRPr="00FF4A8B">
        <w:t>-Raportul</w:t>
      </w:r>
      <w:proofErr w:type="spellEnd"/>
      <w:r w:rsidRPr="00FF4A8B">
        <w:t xml:space="preserve"> de specialitate al </w:t>
      </w:r>
      <w:r>
        <w:t xml:space="preserve">Serviciului </w:t>
      </w:r>
      <w:r w:rsidRPr="00FF4A8B">
        <w:t>financiar-contabil înregistrat la nr.</w:t>
      </w:r>
      <w:r>
        <w:t xml:space="preserve"> .............................;</w:t>
      </w:r>
    </w:p>
    <w:p w:rsidR="00E94298" w:rsidRPr="00FF4A8B" w:rsidRDefault="00E94298" w:rsidP="00E94298">
      <w:pPr>
        <w:jc w:val="both"/>
      </w:pPr>
      <w:r w:rsidRPr="00FF4A8B">
        <w:t>- prevederile art. 9 pct.3 Cartea europeană a autonomiei locale, adoptată la Strasbourg la15 noiembrie 1985 şi ratificată prin Legea nr. 199/1997;</w:t>
      </w:r>
    </w:p>
    <w:p w:rsidR="00E94298" w:rsidRPr="00FF4A8B" w:rsidRDefault="00E94298" w:rsidP="00E94298">
      <w:pPr>
        <w:jc w:val="both"/>
      </w:pPr>
      <w:r w:rsidRPr="00FF4A8B">
        <w:t>-  prevederile art. 185, alin. 1 lit. b) și alin. (6) din Legea nr. 207/2015 privind Codul de Procedură Fiscală, cu modificări şi completări ulterioare;</w:t>
      </w:r>
    </w:p>
    <w:p w:rsidR="00E94298" w:rsidRDefault="00E94298" w:rsidP="00E94298">
      <w:pPr>
        <w:jc w:val="both"/>
      </w:pPr>
      <w:r w:rsidRPr="00FF4A8B">
        <w:t>-  raportul comisiilor de specialitate din cadrul Consiliului Local al comunei Liești;</w:t>
      </w:r>
    </w:p>
    <w:p w:rsidR="00E94298" w:rsidRPr="00A5746D" w:rsidRDefault="00E94298" w:rsidP="00E94298">
      <w:pPr>
        <w:ind w:firstLine="708"/>
        <w:jc w:val="both"/>
      </w:pPr>
      <w:r>
        <w:t xml:space="preserve">- </w:t>
      </w:r>
      <w:r w:rsidRPr="00533171">
        <w:t>art. 129,alin. (4),lit. “</w:t>
      </w:r>
      <w:r>
        <w:t>c</w:t>
      </w:r>
      <w:r w:rsidRPr="00533171">
        <w:t>” și lit. “f”, alin.(7), lit. “</w:t>
      </w:r>
      <w:r>
        <w:t>p</w:t>
      </w:r>
      <w:r w:rsidRPr="00533171">
        <w:t xml:space="preserve">”, </w:t>
      </w:r>
      <w:r>
        <w:t>și a art.  139 alin.</w:t>
      </w:r>
      <w:r w:rsidRPr="00533171">
        <w:t xml:space="preserve"> (3) lit. “e ”  și lit. “g”, din O.U.G.  nr.  57/2019  privind  Codul Administrativ</w:t>
      </w:r>
      <w:r>
        <w:t>,</w:t>
      </w:r>
      <w:r w:rsidRPr="00963B70">
        <w:t xml:space="preserve"> </w:t>
      </w:r>
      <w:r w:rsidRPr="00A5746D">
        <w:t xml:space="preserve">cu modificări </w:t>
      </w:r>
      <w:r>
        <w:t>ș</w:t>
      </w:r>
      <w:r w:rsidRPr="00A5746D">
        <w:t>i completări ulterioare;</w:t>
      </w:r>
    </w:p>
    <w:p w:rsidR="00E94298" w:rsidRPr="00FF4A8B" w:rsidRDefault="00E94298" w:rsidP="00E94298">
      <w:pPr>
        <w:jc w:val="both"/>
      </w:pPr>
    </w:p>
    <w:p w:rsidR="00E94298" w:rsidRPr="00FF4A8B" w:rsidRDefault="00E94298" w:rsidP="00E94298">
      <w:pPr>
        <w:ind w:firstLine="708"/>
        <w:jc w:val="both"/>
      </w:pPr>
      <w:r>
        <w:t xml:space="preserve">In temeiul </w:t>
      </w:r>
      <w:r w:rsidRPr="00533171">
        <w:t>art.  196 lit. “a”  din O.U.G.  nr.  57/2019  privind  Codul Administrativ</w:t>
      </w:r>
      <w:r>
        <w:t xml:space="preserve">, </w:t>
      </w:r>
      <w:r w:rsidRPr="00FF4A8B">
        <w:t>cu modificări şi completări ulterioare</w:t>
      </w:r>
      <w:r>
        <w:t xml:space="preserve">,  </w:t>
      </w:r>
      <w:r w:rsidRPr="0061046A">
        <w:t>adoptă prezenta</w:t>
      </w:r>
    </w:p>
    <w:p w:rsidR="00E94298" w:rsidRPr="00FF4A8B" w:rsidRDefault="00E94298" w:rsidP="00E94298">
      <w:pPr>
        <w:jc w:val="both"/>
      </w:pPr>
    </w:p>
    <w:p w:rsidR="00E94298" w:rsidRPr="00FF4A8B" w:rsidRDefault="00E94298" w:rsidP="00E94298">
      <w:pPr>
        <w:jc w:val="both"/>
      </w:pPr>
    </w:p>
    <w:p w:rsidR="00E94298" w:rsidRPr="007F5D0A" w:rsidRDefault="00E94298" w:rsidP="00E94298">
      <w:pPr>
        <w:jc w:val="both"/>
        <w:rPr>
          <w:b/>
          <w:sz w:val="28"/>
          <w:szCs w:val="28"/>
        </w:rPr>
      </w:pPr>
      <w:r w:rsidRPr="00FF4A8B">
        <w:t xml:space="preserve"> </w:t>
      </w:r>
      <w:r w:rsidRPr="00FF4A8B">
        <w:tab/>
      </w:r>
      <w:r w:rsidRPr="00FF4A8B">
        <w:tab/>
      </w:r>
      <w:r w:rsidRPr="00FF4A8B">
        <w:rPr>
          <w:b/>
        </w:rPr>
        <w:tab/>
      </w:r>
      <w:r w:rsidRPr="007F5D0A">
        <w:rPr>
          <w:b/>
          <w:sz w:val="28"/>
          <w:szCs w:val="28"/>
        </w:rPr>
        <w:t xml:space="preserve">H O  T  Ă  R  </w:t>
      </w:r>
      <w:r>
        <w:rPr>
          <w:b/>
          <w:sz w:val="28"/>
          <w:szCs w:val="28"/>
        </w:rPr>
        <w:t xml:space="preserve">Â R E </w:t>
      </w:r>
      <w:r w:rsidRPr="007F5D0A">
        <w:rPr>
          <w:b/>
          <w:sz w:val="28"/>
          <w:szCs w:val="28"/>
        </w:rPr>
        <w:t>:</w:t>
      </w:r>
    </w:p>
    <w:p w:rsidR="00E94298" w:rsidRPr="00FF4A8B" w:rsidRDefault="00E94298" w:rsidP="00E94298">
      <w:pPr>
        <w:jc w:val="both"/>
      </w:pPr>
    </w:p>
    <w:p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Art.1.</w:t>
      </w:r>
      <w:r w:rsidRPr="00FF4A8B">
        <w:t xml:space="preserve"> Se acordă scutirea de 100 % de la plata creanţelor bugetare accesorii, respectiv majorărilor de întârziere prevăzute la art.2 din prezenta, contribuabililor persoane fizice şi  persoane juridice, care îndeplinesc, cumulativ, următoarele condiţii: </w:t>
      </w:r>
    </w:p>
    <w:p w:rsidR="00E94298" w:rsidRPr="00FF4A8B" w:rsidRDefault="00E94298" w:rsidP="00E94298">
      <w:pPr>
        <w:jc w:val="both"/>
      </w:pPr>
      <w:r w:rsidRPr="00FF4A8B">
        <w:t>a)   au achitat integral  de la intrarea în vigoare a prezentei până la data de</w:t>
      </w:r>
      <w:r>
        <w:t xml:space="preserve"> </w:t>
      </w:r>
      <w:r w:rsidRPr="00FF4A8B">
        <w:t>31.12.</w:t>
      </w:r>
      <w:r>
        <w:t>2022</w:t>
      </w:r>
      <w:r w:rsidRPr="00FF4A8B">
        <w:t xml:space="preserve">,  </w:t>
      </w:r>
      <w:r w:rsidRPr="00FF4A8B">
        <w:rPr>
          <w:b/>
        </w:rPr>
        <w:t>toate obligațiile fiscale principale restante</w:t>
      </w:r>
      <w:r w:rsidRPr="00FF4A8B">
        <w:t xml:space="preserve"> constând în  impozite și taxe locale, chirii, redevențe,amenzi contravenționale și alte obligații la bugetul local aferente anilor precedenţi;</w:t>
      </w:r>
    </w:p>
    <w:p w:rsidR="00E94298" w:rsidRPr="00FF4A8B" w:rsidRDefault="00E94298" w:rsidP="00E94298">
      <w:pPr>
        <w:jc w:val="both"/>
      </w:pPr>
      <w:r w:rsidRPr="00FF4A8B">
        <w:t>b)   au  achitat  integral  de  la  intrarea  în  vigoare  a  prezentei  pân</w:t>
      </w:r>
      <w:r>
        <w:t>ă</w:t>
      </w:r>
      <w:r w:rsidRPr="00FF4A8B">
        <w:t xml:space="preserve">  la  data  de 31.12.</w:t>
      </w:r>
      <w:r>
        <w:t>2022</w:t>
      </w:r>
      <w:r w:rsidRPr="00FF4A8B">
        <w:t xml:space="preserve"> ,debitele aferente anului fiscal </w:t>
      </w:r>
      <w:r>
        <w:t>2022</w:t>
      </w:r>
      <w:r w:rsidRPr="00FF4A8B">
        <w:t>;</w:t>
      </w:r>
    </w:p>
    <w:p w:rsidR="00E94298" w:rsidRPr="00FF4A8B" w:rsidRDefault="00E94298" w:rsidP="00E94298">
      <w:pPr>
        <w:jc w:val="both"/>
      </w:pPr>
      <w:r w:rsidRPr="00FF4A8B">
        <w:lastRenderedPageBreak/>
        <w:t>c)   au achitat integral de la intrarea în vigoare a prezentei sumele reprezentând amenzi exigibile, de orice fel, cu excepţia celor contestate pentru care, potrivit legii, executarea actului prin care s-a aplicat amenda este suspendată</w:t>
      </w:r>
      <w:r>
        <w:t>;</w:t>
      </w:r>
    </w:p>
    <w:p w:rsidR="00E94298" w:rsidRPr="00FF4A8B" w:rsidRDefault="00E94298" w:rsidP="00E94298">
      <w:pPr>
        <w:jc w:val="both"/>
      </w:pPr>
      <w:r w:rsidRPr="00FF4A8B">
        <w:t>d) depun certificatul fiscal eliberat de UAT Liești prin care se confirma îndeplinirea condițiilor prevăzute la lit. a),b),c)</w:t>
      </w:r>
    </w:p>
    <w:p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Art.2.</w:t>
      </w:r>
      <w:r w:rsidRPr="00FF4A8B">
        <w:t xml:space="preserve">   În categoria creanţelor bugetare accesorii, </w:t>
      </w:r>
      <w:proofErr w:type="spellStart"/>
      <w:r w:rsidRPr="00FF4A8B">
        <w:t>majorari</w:t>
      </w:r>
      <w:proofErr w:type="spellEnd"/>
      <w:r w:rsidRPr="00FF4A8B">
        <w:t xml:space="preserve"> de întârziere,   sunt cuprinse:</w:t>
      </w:r>
    </w:p>
    <w:p w:rsidR="00E94298" w:rsidRPr="00FF4A8B" w:rsidRDefault="00E94298" w:rsidP="00E94298">
      <w:pPr>
        <w:jc w:val="both"/>
      </w:pPr>
      <w:r w:rsidRPr="00FF4A8B">
        <w:t xml:space="preserve">a)    majorările de întârziere datorate pentru neplata la termen a impozitelor şi a taxelor, a </w:t>
      </w:r>
      <w:proofErr w:type="spellStart"/>
      <w:r w:rsidRPr="00FF4A8B">
        <w:t>redeventelor</w:t>
      </w:r>
      <w:proofErr w:type="spellEnd"/>
      <w:r w:rsidRPr="00FF4A8B">
        <w:t xml:space="preserve"> si chiriilor cuvenite bugetului local al comunei Liești, a altor obligații la bugetul local calculate până la data plăţii integrale a debitelor;</w:t>
      </w:r>
    </w:p>
    <w:p w:rsidR="00E94298" w:rsidRPr="00FF4A8B" w:rsidRDefault="00E94298" w:rsidP="00E94298">
      <w:pPr>
        <w:jc w:val="both"/>
      </w:pPr>
      <w:r w:rsidRPr="00FF4A8B">
        <w:t xml:space="preserve">b)   </w:t>
      </w:r>
      <w:r>
        <w:t xml:space="preserve"> </w:t>
      </w:r>
      <w:r w:rsidRPr="00FF4A8B">
        <w:t xml:space="preserve">majorările de întârziere stabilite prin acte de inspecţie fiscală încheiate de </w:t>
      </w:r>
      <w:proofErr w:type="spellStart"/>
      <w:r w:rsidRPr="00FF4A8B">
        <w:t>catre</w:t>
      </w:r>
      <w:proofErr w:type="spellEnd"/>
      <w:r w:rsidRPr="00FF4A8B">
        <w:t xml:space="preserve"> inspectorii fiscali, pentru impozite şi taxe , redevențe si chirii, alte obligații la bugetul local datorate bugetului local al comunei </w:t>
      </w:r>
      <w:proofErr w:type="spellStart"/>
      <w:r w:rsidRPr="00FF4A8B">
        <w:t>Liesti</w:t>
      </w:r>
      <w:proofErr w:type="spellEnd"/>
      <w:r w:rsidRPr="00FF4A8B">
        <w:t>, calculate până la data plăţii integrale a debitelor;</w:t>
      </w:r>
    </w:p>
    <w:p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Art.3.</w:t>
      </w:r>
      <w:r w:rsidRPr="00FF4A8B">
        <w:t xml:space="preserve">  Pentru a beneficia de scutirea la plata, contribuabilii persoane fizice  şi persoane juridice vor depune, până la data de 31.12.</w:t>
      </w:r>
      <w:r>
        <w:t>2021</w:t>
      </w:r>
      <w:r w:rsidRPr="00FF4A8B">
        <w:t xml:space="preserve"> inclusiv, o cerere motivată, la  registratura </w:t>
      </w:r>
      <w:proofErr w:type="spellStart"/>
      <w:r w:rsidRPr="00FF4A8B">
        <w:t>Primariei</w:t>
      </w:r>
      <w:proofErr w:type="spellEnd"/>
      <w:r w:rsidRPr="00FF4A8B">
        <w:t xml:space="preserve"> </w:t>
      </w:r>
      <w:proofErr w:type="spellStart"/>
      <w:r w:rsidRPr="00FF4A8B">
        <w:t>Liesti</w:t>
      </w:r>
      <w:proofErr w:type="spellEnd"/>
      <w:r w:rsidRPr="00FF4A8B">
        <w:t>. La cerere se vor anexa documentele din care să rezulte îndeplinirea condiţiilor cumulative prevăzute la art.1</w:t>
      </w:r>
      <w:r>
        <w:t xml:space="preserve"> .</w:t>
      </w:r>
    </w:p>
    <w:p w:rsidR="00E94298" w:rsidRDefault="00E94298" w:rsidP="00E94298">
      <w:pPr>
        <w:ind w:firstLine="708"/>
        <w:jc w:val="both"/>
      </w:pPr>
      <w:r w:rsidRPr="00FF4A8B">
        <w:rPr>
          <w:b/>
        </w:rPr>
        <w:t>Art.4.</w:t>
      </w:r>
      <w:r w:rsidRPr="00FF4A8B">
        <w:t xml:space="preserve">   </w:t>
      </w:r>
      <w:r>
        <w:t>Soluționarea cererilor se face cu respectarea procedurii prevăzută in Anexa care este parte integrantă la prezenta hotărâre</w:t>
      </w:r>
      <w:r w:rsidRPr="00FF4A8B">
        <w:t xml:space="preserve">  </w:t>
      </w:r>
    </w:p>
    <w:p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</w:t>
      </w:r>
      <w:r>
        <w:rPr>
          <w:b/>
        </w:rPr>
        <w:t>5</w:t>
      </w:r>
      <w:r w:rsidRPr="00FF4A8B">
        <w:rPr>
          <w:b/>
        </w:rPr>
        <w:t xml:space="preserve">. </w:t>
      </w:r>
      <w:r w:rsidRPr="00FF4A8B">
        <w:t xml:space="preserve"> Prezenta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li</w:t>
      </w:r>
      <w:r>
        <w:rPr>
          <w:spacing w:val="-1"/>
        </w:rPr>
        <w:t>c</w:t>
      </w:r>
      <w:r>
        <w:t>ă</w:t>
      </w:r>
      <w:r>
        <w:rPr>
          <w:spacing w:val="-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i</w:t>
      </w:r>
      <w:r>
        <w:t>o</w:t>
      </w:r>
      <w:r>
        <w:rPr>
          <w:spacing w:val="-1"/>
        </w:rPr>
        <w:t>a</w:t>
      </w:r>
      <w:r>
        <w:t>da</w:t>
      </w:r>
      <w:r>
        <w:rPr>
          <w:spacing w:val="-5"/>
        </w:rPr>
        <w:t xml:space="preserve"> </w:t>
      </w:r>
      <w:r>
        <w:t>01</w:t>
      </w:r>
      <w:r w:rsidRPr="00A5746D">
        <w:t>.1</w:t>
      </w:r>
      <w:r>
        <w:t>1</w:t>
      </w:r>
      <w:r w:rsidRPr="00A5746D">
        <w:t>.202</w:t>
      </w:r>
      <w:r>
        <w:t>2</w:t>
      </w:r>
      <w:r w:rsidRPr="00A5746D">
        <w:rPr>
          <w:spacing w:val="-11"/>
        </w:rPr>
        <w:t xml:space="preserve"> </w:t>
      </w:r>
      <w:r w:rsidRPr="00A5746D">
        <w:t>–31.12.202</w:t>
      </w:r>
      <w:r>
        <w:t>2</w:t>
      </w:r>
      <w:r w:rsidRPr="00A5746D">
        <w:t xml:space="preserve"> </w:t>
      </w:r>
      <w:r w:rsidRPr="00A5746D">
        <w:rPr>
          <w:spacing w:val="-1"/>
        </w:rPr>
        <w:t xml:space="preserve"> </w:t>
      </w:r>
      <w:r>
        <w:rPr>
          <w:spacing w:val="-1"/>
        </w:rPr>
        <w:t>pentru primirea cererilor si a actelor doveditoare si  01.01.2023 -</w:t>
      </w:r>
      <w:r>
        <w:t>01.02.2023, pentru soluționare.</w:t>
      </w:r>
    </w:p>
    <w:p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</w:t>
      </w:r>
      <w:r>
        <w:rPr>
          <w:b/>
        </w:rPr>
        <w:t>6</w:t>
      </w:r>
      <w:r w:rsidRPr="00FF4A8B">
        <w:rPr>
          <w:b/>
        </w:rPr>
        <w:t xml:space="preserve">. </w:t>
      </w:r>
      <w:r w:rsidRPr="00FF4A8B">
        <w:t xml:space="preserve"> Prezenta hotărâre </w:t>
      </w:r>
      <w:r>
        <w:t>se comunică celor în drept</w:t>
      </w:r>
      <w:r w:rsidRPr="00FF4A8B">
        <w:t xml:space="preserve"> prin grija secretarului </w:t>
      </w:r>
      <w:r>
        <w:t>general al comunei Liești .</w:t>
      </w:r>
    </w:p>
    <w:p w:rsidR="00E94298" w:rsidRPr="00FF4A8B" w:rsidRDefault="00E94298" w:rsidP="00E94298">
      <w:pPr>
        <w:ind w:firstLine="708"/>
        <w:jc w:val="both"/>
      </w:pPr>
    </w:p>
    <w:p w:rsidR="00E94298" w:rsidRDefault="00E94298" w:rsidP="00E94298">
      <w:pPr>
        <w:ind w:firstLine="708"/>
        <w:jc w:val="both"/>
      </w:pPr>
    </w:p>
    <w:p w:rsidR="00E94298" w:rsidRDefault="00E94298" w:rsidP="00E94298">
      <w:pPr>
        <w:ind w:firstLine="708"/>
        <w:jc w:val="both"/>
      </w:pPr>
    </w:p>
    <w:p w:rsidR="00E94298" w:rsidRDefault="00E94298" w:rsidP="00E94298">
      <w:pPr>
        <w:ind w:firstLine="708"/>
        <w:jc w:val="both"/>
      </w:pPr>
    </w:p>
    <w:p w:rsidR="00E94298" w:rsidRPr="00C23F44" w:rsidRDefault="00E94298" w:rsidP="00E94298">
      <w:pPr>
        <w:rPr>
          <w:b/>
          <w:bCs/>
          <w:sz w:val="28"/>
          <w:szCs w:val="28"/>
        </w:rPr>
      </w:pPr>
    </w:p>
    <w:p w:rsidR="00E94298" w:rsidRDefault="00E94298" w:rsidP="00E942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INITIATOR,</w:t>
      </w:r>
    </w:p>
    <w:p w:rsidR="00E94298" w:rsidRDefault="00E94298" w:rsidP="00E94298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PRIMAR,</w:t>
      </w:r>
    </w:p>
    <w:p w:rsidR="00E94298" w:rsidRDefault="00E94298" w:rsidP="00E94298">
      <w:pPr>
        <w:ind w:left="3540" w:firstLine="708"/>
        <w:rPr>
          <w:b/>
          <w:bCs/>
          <w:sz w:val="28"/>
          <w:szCs w:val="28"/>
        </w:rPr>
      </w:pPr>
    </w:p>
    <w:p w:rsidR="00E94298" w:rsidRDefault="00E94298" w:rsidP="00E94298">
      <w:pPr>
        <w:ind w:left="3540" w:firstLine="708"/>
        <w:rPr>
          <w:lang w:val="fr-FR"/>
        </w:rPr>
      </w:pPr>
      <w:r>
        <w:rPr>
          <w:b/>
          <w:bCs/>
          <w:sz w:val="28"/>
          <w:szCs w:val="28"/>
        </w:rPr>
        <w:t xml:space="preserve">IULIAN BOȚ </w:t>
      </w: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E94298" w:rsidRPr="00A5746D" w:rsidRDefault="00E94298" w:rsidP="00E94298">
      <w:pPr>
        <w:jc w:val="center"/>
        <w:rPr>
          <w:b/>
          <w:bCs/>
          <w:spacing w:val="20"/>
          <w:w w:val="150"/>
        </w:rPr>
      </w:pPr>
      <w:r w:rsidRPr="00A5746D">
        <w:rPr>
          <w:b/>
          <w:bCs/>
          <w:spacing w:val="20"/>
          <w:w w:val="150"/>
        </w:rPr>
        <w:t>Anexa la HCL nr.......</w:t>
      </w:r>
      <w:r>
        <w:rPr>
          <w:b/>
          <w:bCs/>
          <w:spacing w:val="20"/>
          <w:w w:val="150"/>
        </w:rPr>
        <w:t>/....</w:t>
      </w:r>
      <w:r w:rsidRPr="00A5746D">
        <w:rPr>
          <w:b/>
          <w:bCs/>
          <w:spacing w:val="20"/>
          <w:w w:val="150"/>
        </w:rPr>
        <w:t>.</w:t>
      </w:r>
      <w:r>
        <w:rPr>
          <w:b/>
          <w:bCs/>
          <w:spacing w:val="20"/>
          <w:w w:val="150"/>
        </w:rPr>
        <w:t>10</w:t>
      </w:r>
      <w:r w:rsidRPr="00A5746D">
        <w:rPr>
          <w:b/>
          <w:bCs/>
          <w:spacing w:val="20"/>
          <w:w w:val="150"/>
        </w:rPr>
        <w:t>.</w:t>
      </w:r>
      <w:r>
        <w:rPr>
          <w:b/>
          <w:bCs/>
          <w:spacing w:val="20"/>
          <w:w w:val="150"/>
        </w:rPr>
        <w:t>2022</w:t>
      </w:r>
    </w:p>
    <w:p w:rsidR="00E94298" w:rsidRPr="00A5746D" w:rsidRDefault="00E94298" w:rsidP="00E94298">
      <w:pPr>
        <w:jc w:val="center"/>
        <w:rPr>
          <w:b/>
          <w:bCs/>
          <w:spacing w:val="20"/>
          <w:w w:val="150"/>
          <w:sz w:val="28"/>
          <w:szCs w:val="28"/>
        </w:rPr>
      </w:pPr>
    </w:p>
    <w:p w:rsidR="00E94298" w:rsidRPr="00A5746D" w:rsidRDefault="00E94298" w:rsidP="00E94298">
      <w:pPr>
        <w:jc w:val="center"/>
        <w:rPr>
          <w:b/>
          <w:bCs/>
          <w:spacing w:val="20"/>
          <w:w w:val="150"/>
          <w:sz w:val="28"/>
          <w:szCs w:val="28"/>
        </w:rPr>
      </w:pPr>
    </w:p>
    <w:p w:rsidR="00E94298" w:rsidRPr="00A5746D" w:rsidRDefault="00E94298" w:rsidP="00E94298">
      <w:pPr>
        <w:jc w:val="center"/>
        <w:rPr>
          <w:b/>
          <w:bCs/>
          <w:spacing w:val="20"/>
          <w:w w:val="150"/>
          <w:sz w:val="28"/>
          <w:szCs w:val="28"/>
        </w:rPr>
      </w:pPr>
      <w:r w:rsidRPr="00A5746D">
        <w:rPr>
          <w:b/>
          <w:bCs/>
          <w:spacing w:val="20"/>
          <w:w w:val="150"/>
          <w:sz w:val="28"/>
          <w:szCs w:val="28"/>
        </w:rPr>
        <w:t xml:space="preserve">PROCEDURA 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9" w:line="150" w:lineRule="exact"/>
        <w:jc w:val="both"/>
        <w:rPr>
          <w:sz w:val="15"/>
          <w:szCs w:val="15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center"/>
      </w:pP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v</w:t>
      </w:r>
      <w:r w:rsidRPr="00A5746D">
        <w:rPr>
          <w:b/>
          <w:bCs/>
          <w:spacing w:val="1"/>
        </w:rPr>
        <w:t>in</w:t>
      </w:r>
      <w:r w:rsidRPr="00A5746D">
        <w:rPr>
          <w:b/>
          <w:bCs/>
        </w:rPr>
        <w:t>d   acordarea  s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i  </w:t>
      </w:r>
      <w:r w:rsidRPr="00A5746D">
        <w:rPr>
          <w:b/>
          <w:bCs/>
          <w:spacing w:val="4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2"/>
        </w:rPr>
        <w:t xml:space="preserve"> </w:t>
      </w:r>
      <w:r w:rsidRPr="00A5746D">
        <w:rPr>
          <w:b/>
          <w:bCs/>
          <w:spacing w:val="-2"/>
        </w:rPr>
        <w:t>l</w:t>
      </w:r>
      <w:r w:rsidRPr="00A5746D">
        <w:rPr>
          <w:b/>
          <w:bCs/>
        </w:rPr>
        <w:t xml:space="preserve">a  </w:t>
      </w:r>
      <w:r w:rsidRPr="00A5746D">
        <w:rPr>
          <w:b/>
          <w:bCs/>
          <w:spacing w:val="6"/>
        </w:rPr>
        <w:t xml:space="preserve"> </w:t>
      </w:r>
      <w:r w:rsidRPr="00A5746D">
        <w:rPr>
          <w:b/>
          <w:bCs/>
          <w:spacing w:val="1"/>
        </w:rPr>
        <w:t>pl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 xml:space="preserve">a  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j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r</w:t>
      </w:r>
      <w:r w:rsidRPr="00A5746D">
        <w:t>ă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il</w:t>
      </w:r>
      <w:r w:rsidRPr="00A5746D">
        <w:rPr>
          <w:b/>
          <w:bCs/>
        </w:rPr>
        <w:t xml:space="preserve">or  </w:t>
      </w:r>
      <w:r w:rsidRPr="00A5746D">
        <w:rPr>
          <w:b/>
          <w:bCs/>
          <w:spacing w:val="15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5"/>
        </w:rPr>
        <w:t xml:space="preserve"> </w:t>
      </w:r>
      <w:r w:rsidRPr="00A5746D">
        <w:rPr>
          <w:b/>
          <w:bCs/>
          <w:spacing w:val="1"/>
        </w:rPr>
        <w:t>în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â</w:t>
      </w:r>
      <w:r w:rsidRPr="00A5746D">
        <w:rPr>
          <w:b/>
          <w:bCs/>
          <w:spacing w:val="-1"/>
        </w:rPr>
        <w:t>rz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er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3"/>
        </w:rPr>
        <w:t xml:space="preserve"> </w:t>
      </w:r>
      <w:r>
        <w:t>ș</w:t>
      </w:r>
      <w:r w:rsidRPr="00A5746D">
        <w:rPr>
          <w:b/>
          <w:bCs/>
        </w:rPr>
        <w:t xml:space="preserve">i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  <w:spacing w:val="-1"/>
        </w:rPr>
        <w:t>t</w:t>
      </w:r>
      <w:r w:rsidRPr="00A5746D">
        <w:t>ăț</w:t>
      </w:r>
      <w:r w:rsidRPr="00A5746D">
        <w:rPr>
          <w:b/>
          <w:bCs/>
          <w:spacing w:val="1"/>
        </w:rPr>
        <w:t>il</w:t>
      </w:r>
      <w:r w:rsidRPr="00A5746D">
        <w:rPr>
          <w:b/>
          <w:bCs/>
        </w:rPr>
        <w:t>or</w:t>
      </w:r>
      <w:r w:rsidRPr="00A5746D">
        <w:rPr>
          <w:b/>
          <w:bCs/>
          <w:spacing w:val="28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-1"/>
        </w:rPr>
        <w:t>ere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5"/>
        </w:rPr>
        <w:t xml:space="preserve"> 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bli</w:t>
      </w:r>
      <w:r w:rsidRPr="00A5746D">
        <w:rPr>
          <w:b/>
          <w:bCs/>
        </w:rPr>
        <w:t>ga</w:t>
      </w:r>
      <w:r w:rsidRPr="00A5746D">
        <w:t>ț</w:t>
      </w:r>
      <w:r w:rsidRPr="00A5746D">
        <w:rPr>
          <w:b/>
          <w:bCs/>
          <w:spacing w:val="1"/>
        </w:rPr>
        <w:t>iil</w:t>
      </w:r>
      <w:r w:rsidRPr="00A5746D">
        <w:rPr>
          <w:b/>
          <w:bCs/>
        </w:rPr>
        <w:t>or</w:t>
      </w:r>
      <w:r w:rsidRPr="00A5746D">
        <w:rPr>
          <w:b/>
          <w:bCs/>
          <w:spacing w:val="15"/>
        </w:rPr>
        <w:t xml:space="preserve"> 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o</w:t>
      </w:r>
      <w:r w:rsidRPr="00A5746D">
        <w:rPr>
          <w:b/>
          <w:bCs/>
          <w:spacing w:val="3"/>
        </w:rPr>
        <w:t>n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â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</w:rPr>
        <w:t>d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1"/>
        </w:rPr>
        <w:t>î</w:t>
      </w:r>
      <w:r w:rsidRPr="00A5746D">
        <w:rPr>
          <w:b/>
          <w:bCs/>
        </w:rPr>
        <w:t>n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4"/>
        </w:rPr>
        <w:t xml:space="preserve"> </w:t>
      </w:r>
      <w:r>
        <w:t>ș</w:t>
      </w:r>
      <w:r w:rsidRPr="00A5746D">
        <w:rPr>
          <w:b/>
          <w:bCs/>
        </w:rPr>
        <w:t>i</w:t>
      </w:r>
      <w:r w:rsidRPr="00A5746D">
        <w:rPr>
          <w:b/>
          <w:bCs/>
          <w:spacing w:val="10"/>
        </w:rPr>
        <w:t xml:space="preserve"> 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2"/>
        </w:rPr>
        <w:t>x</w:t>
      </w:r>
      <w:r w:rsidRPr="00A5746D">
        <w:rPr>
          <w:b/>
          <w:bCs/>
        </w:rPr>
        <w:t>e</w:t>
      </w:r>
      <w:r w:rsidRPr="00A5746D">
        <w:rPr>
          <w:b/>
          <w:bCs/>
          <w:spacing w:val="6"/>
        </w:rPr>
        <w:t xml:space="preserve"> 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</w:rPr>
        <w:t>,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-1"/>
        </w:rPr>
        <w:t>re</w:t>
      </w:r>
      <w:r w:rsidRPr="00A5746D">
        <w:rPr>
          <w:b/>
          <w:bCs/>
          <w:spacing w:val="1"/>
          <w:w w:val="99"/>
        </w:rPr>
        <w:t>d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  <w:w w:val="99"/>
        </w:rPr>
        <w:t>v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  <w:w w:val="99"/>
        </w:rPr>
        <w:t>n</w:t>
      </w:r>
      <w:r w:rsidRPr="00A5746D">
        <w:rPr>
          <w:w w:val="119"/>
        </w:rPr>
        <w:t>ț</w:t>
      </w:r>
      <w:r w:rsidRPr="00A5746D">
        <w:rPr>
          <w:b/>
          <w:bCs/>
        </w:rPr>
        <w:t xml:space="preserve">e </w:t>
      </w:r>
      <w:r>
        <w:t>ș</w:t>
      </w:r>
      <w:r w:rsidRPr="00A5746D">
        <w:rPr>
          <w:b/>
          <w:bCs/>
        </w:rPr>
        <w:t>i</w:t>
      </w:r>
      <w:r w:rsidRPr="00A5746D">
        <w:rPr>
          <w:b/>
          <w:bCs/>
          <w:spacing w:val="25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hi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i  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20"/>
        </w:rPr>
        <w:t xml:space="preserve"> </w:t>
      </w:r>
      <w:r w:rsidRPr="00A5746D">
        <w:rPr>
          <w:b/>
          <w:bCs/>
          <w:spacing w:val="1"/>
        </w:rPr>
        <w:t>bu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  <w:spacing w:val="1"/>
        </w:rPr>
        <w:t>ulu</w:t>
      </w:r>
      <w:r w:rsidRPr="00A5746D">
        <w:rPr>
          <w:b/>
          <w:bCs/>
        </w:rPr>
        <w:t>i</w:t>
      </w:r>
      <w:r w:rsidRPr="00A5746D">
        <w:rPr>
          <w:b/>
          <w:bCs/>
          <w:spacing w:val="18"/>
        </w:rPr>
        <w:t xml:space="preserve"> 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al</w:t>
      </w:r>
      <w:r w:rsidRPr="00A5746D">
        <w:rPr>
          <w:b/>
          <w:bCs/>
          <w:spacing w:val="23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t>ă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2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35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</w:rPr>
        <w:t>r</w:t>
      </w:r>
      <w:r w:rsidRPr="00A5746D">
        <w:rPr>
          <w:b/>
          <w:bCs/>
        </w:rPr>
        <w:t>soa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e</w:t>
      </w:r>
      <w:r w:rsidRPr="00A5746D">
        <w:rPr>
          <w:b/>
          <w:bCs/>
          <w:spacing w:val="17"/>
        </w:rPr>
        <w:t xml:space="preserve"> 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e si juridice</w:t>
      </w:r>
      <w:r w:rsidRPr="00A5746D">
        <w:rPr>
          <w:b/>
          <w:bCs/>
          <w:spacing w:val="23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</w:rPr>
        <w:t>e</w:t>
      </w:r>
      <w:r w:rsidRPr="00A5746D">
        <w:rPr>
          <w:b/>
          <w:bCs/>
          <w:spacing w:val="25"/>
        </w:rPr>
        <w:t xml:space="preserve"> 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2"/>
        </w:rPr>
        <w:t>a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</w:rPr>
        <w:t>a</w:t>
      </w:r>
      <w:r w:rsidRPr="00A5746D">
        <w:rPr>
          <w:b/>
          <w:bCs/>
          <w:spacing w:val="22"/>
        </w:rPr>
        <w:t xml:space="preserve"> </w:t>
      </w:r>
      <w:proofErr w:type="spellStart"/>
      <w:r w:rsidRPr="00A5746D">
        <w:rPr>
          <w:b/>
          <w:bCs/>
        </w:rPr>
        <w:t>a</w:t>
      </w:r>
      <w:r w:rsidRPr="00A5746D">
        <w:rPr>
          <w:b/>
          <w:bCs/>
          <w:spacing w:val="3"/>
        </w:rPr>
        <w:t>d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ini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v-</w:t>
      </w:r>
      <w:proofErr w:type="spellEnd"/>
      <w:r w:rsidRPr="00A5746D">
        <w:rPr>
          <w:b/>
          <w:bCs/>
        </w:rPr>
        <w:t xml:space="preserve"> </w:t>
      </w:r>
      <w:r w:rsidRPr="00A5746D">
        <w:rPr>
          <w:b/>
          <w:bCs/>
          <w:spacing w:val="-1"/>
        </w:rPr>
        <w:t>ter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2"/>
        </w:rPr>
        <w:t>o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</w:t>
      </w:r>
      <w:r w:rsidRPr="00A5746D">
        <w:t>ă</w:t>
      </w:r>
      <w:r w:rsidRPr="00A5746D">
        <w:rPr>
          <w:spacing w:val="9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Comunei Lie</w:t>
      </w:r>
      <w:r>
        <w:rPr>
          <w:b/>
          <w:bCs/>
          <w:spacing w:val="-1"/>
        </w:rPr>
        <w:t>ș</w:t>
      </w:r>
      <w:r w:rsidRPr="00A5746D">
        <w:rPr>
          <w:b/>
          <w:bCs/>
          <w:spacing w:val="-1"/>
        </w:rPr>
        <w:t>ti</w:t>
      </w:r>
      <w:r w:rsidRPr="00A5746D">
        <w:rPr>
          <w:b/>
          <w:bCs/>
        </w:rPr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sz w:val="28"/>
          <w:szCs w:val="28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b/>
          <w:bCs/>
        </w:rPr>
        <w:t xml:space="preserve">1.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</w:rPr>
        <w:t>D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 xml:space="preserve">a de 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pli</w:t>
      </w:r>
      <w:r w:rsidRPr="00A5746D">
        <w:rPr>
          <w:b/>
          <w:bCs/>
          <w:spacing w:val="-1"/>
        </w:rPr>
        <w:t>c</w:t>
      </w:r>
      <w:r w:rsidRPr="00A5746D">
        <w:rPr>
          <w:b/>
        </w:rPr>
        <w:t>a</w:t>
      </w:r>
      <w:r w:rsidRPr="00A5746D">
        <w:rPr>
          <w:b/>
          <w:bCs/>
          <w:spacing w:val="-1"/>
        </w:rPr>
        <w:t>re</w:t>
      </w:r>
    </w:p>
    <w:p w:rsidR="00E94298" w:rsidRPr="00A5746D" w:rsidRDefault="00E94298" w:rsidP="00E94298">
      <w:pPr>
        <w:ind w:firstLine="708"/>
        <w:jc w:val="both"/>
      </w:pPr>
      <w:r w:rsidRPr="00A5746D">
        <w:rPr>
          <w:spacing w:val="1"/>
        </w:rPr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4"/>
        </w:rPr>
        <w:t xml:space="preserve"> </w:t>
      </w:r>
      <w:r w:rsidRPr="00A5746D">
        <w:t>hotărâre</w:t>
      </w:r>
      <w:r w:rsidRPr="00A5746D">
        <w:rPr>
          <w:spacing w:val="-7"/>
        </w:rPr>
        <w:t xml:space="preserve"> </w:t>
      </w:r>
      <w:r w:rsidRPr="00A5746D">
        <w:t>se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t>o</w:t>
      </w:r>
      <w:r w:rsidRPr="00A5746D">
        <w:rPr>
          <w:spacing w:val="-1"/>
        </w:rPr>
        <w:t>a</w:t>
      </w:r>
      <w:r w:rsidRPr="00A5746D">
        <w:t>da</w:t>
      </w:r>
      <w:r w:rsidRPr="00A5746D">
        <w:rPr>
          <w:spacing w:val="-5"/>
        </w:rPr>
        <w:t xml:space="preserve"> </w:t>
      </w:r>
      <w:r w:rsidRPr="00A5746D">
        <w:t>se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t>o</w:t>
      </w:r>
      <w:r w:rsidRPr="00A5746D">
        <w:rPr>
          <w:spacing w:val="-1"/>
        </w:rPr>
        <w:t>a</w:t>
      </w:r>
      <w:r w:rsidRPr="00A5746D">
        <w:t>da</w:t>
      </w:r>
      <w:r w:rsidRPr="00A5746D">
        <w:rPr>
          <w:spacing w:val="-5"/>
        </w:rPr>
        <w:t xml:space="preserve"> </w:t>
      </w:r>
      <w:r>
        <w:t>01</w:t>
      </w:r>
      <w:r w:rsidRPr="00A5746D">
        <w:t>.1</w:t>
      </w:r>
      <w:r>
        <w:t>1</w:t>
      </w:r>
      <w:r w:rsidRPr="00A5746D">
        <w:t>.202</w:t>
      </w:r>
      <w:r>
        <w:t>2</w:t>
      </w:r>
      <w:r w:rsidRPr="00A5746D">
        <w:rPr>
          <w:spacing w:val="-11"/>
        </w:rPr>
        <w:t xml:space="preserve"> </w:t>
      </w:r>
      <w:r w:rsidRPr="00A5746D">
        <w:t>–31.12.202</w:t>
      </w:r>
      <w:r>
        <w:t>2</w:t>
      </w:r>
      <w:r w:rsidRPr="00A5746D">
        <w:t xml:space="preserve"> </w:t>
      </w:r>
      <w:r w:rsidRPr="00A5746D">
        <w:rPr>
          <w:spacing w:val="-1"/>
        </w:rPr>
        <w:t xml:space="preserve"> pentru primirea cererilor si a actelor doveditoare si  </w:t>
      </w:r>
      <w:r>
        <w:rPr>
          <w:spacing w:val="-1"/>
        </w:rPr>
        <w:t>01.01.2023 -</w:t>
      </w:r>
      <w:r>
        <w:t>01.02.2023</w:t>
      </w:r>
      <w:r w:rsidRPr="00A5746D">
        <w:t>, pentru soluționare.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firstLine="838"/>
        <w:jc w:val="both"/>
      </w:pPr>
      <w:r w:rsidRPr="00A5746D"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firstLine="478"/>
        <w:jc w:val="both"/>
        <w:rPr>
          <w:b/>
          <w:bCs/>
        </w:rPr>
      </w:pPr>
      <w:r w:rsidRPr="00A5746D">
        <w:rPr>
          <w:b/>
          <w:bCs/>
        </w:rPr>
        <w:t xml:space="preserve">2.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  <w:spacing w:val="1"/>
        </w:rPr>
        <w:t>B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</w:t>
      </w:r>
      <w:r w:rsidRPr="00A5746D">
        <w:rPr>
          <w:b/>
          <w:bCs/>
          <w:spacing w:val="-3"/>
        </w:rPr>
        <w:t xml:space="preserve"> </w:t>
      </w:r>
      <w:r>
        <w:t>ș</w:t>
      </w:r>
      <w:r w:rsidRPr="00A5746D">
        <w:rPr>
          <w:b/>
          <w:bCs/>
        </w:rPr>
        <w:t xml:space="preserve">i 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l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2"/>
        </w:rPr>
        <w:t>a</w:t>
      </w:r>
      <w:r w:rsidRPr="00A5746D">
        <w:rPr>
          <w:b/>
          <w:bCs/>
        </w:rPr>
        <w:t xml:space="preserve">t : 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firstLine="478"/>
        <w:jc w:val="both"/>
        <w:rPr>
          <w:b/>
          <w:bCs/>
        </w:rPr>
      </w:pPr>
      <w:r w:rsidRPr="00A5746D">
        <w:rPr>
          <w:spacing w:val="-1"/>
        </w:rPr>
        <w:t>(</w:t>
      </w:r>
      <w:r w:rsidRPr="00A5746D">
        <w:t xml:space="preserve">1) </w:t>
      </w:r>
      <w:r w:rsidRPr="00A5746D">
        <w:rPr>
          <w:spacing w:val="1"/>
        </w:rPr>
        <w:t xml:space="preserve">hotărârea se aplica 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rPr>
          <w:spacing w:val="2"/>
        </w:rPr>
        <w:t>n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>e si juridice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2"/>
        </w:rPr>
        <w:t>g</w:t>
      </w:r>
      <w:r w:rsidRPr="00A5746D">
        <w:t>o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2"/>
        </w:rPr>
        <w:t>c</w:t>
      </w:r>
      <w:r w:rsidRPr="00A5746D">
        <w:rPr>
          <w:spacing w:val="-1"/>
        </w:rPr>
        <w:t>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, </w:t>
      </w:r>
      <w:r w:rsidRPr="00A5746D">
        <w:rPr>
          <w:spacing w:val="2"/>
        </w:rPr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2"/>
        </w:rPr>
        <w:t>o</w:t>
      </w:r>
      <w:r w:rsidRPr="00A5746D">
        <w:rPr>
          <w:spacing w:val="-1"/>
        </w:rPr>
        <w:t>rea</w:t>
      </w:r>
      <w:r w:rsidRPr="00A5746D">
        <w:rPr>
          <w:spacing w:val="1"/>
        </w:rPr>
        <w:t>z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2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 xml:space="preserve">i/ </w:t>
      </w:r>
      <w:r w:rsidRPr="00A5746D">
        <w:t>p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ăți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ie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ne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ar</w:t>
      </w:r>
      <w:r w:rsidRPr="00A5746D">
        <w:rPr>
          <w:spacing w:val="2"/>
        </w:rPr>
        <w:t>e</w:t>
      </w:r>
      <w:r w:rsidRPr="00A5746D">
        <w:t xml:space="preserve">a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 xml:space="preserve">or </w:t>
      </w:r>
      <w:r w:rsidRPr="00A5746D">
        <w:rPr>
          <w:spacing w:val="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 xml:space="preserve">, 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limit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er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s</w:t>
      </w:r>
      <w:r w:rsidRPr="00A5746D">
        <w:rPr>
          <w:spacing w:val="-1"/>
        </w:rPr>
        <w:t>cr</w:t>
      </w:r>
      <w:r w:rsidRPr="00A5746D">
        <w:rPr>
          <w:spacing w:val="1"/>
        </w:rPr>
        <w:t>i</w:t>
      </w:r>
      <w:r w:rsidRPr="00A5746D">
        <w:t>pț</w:t>
      </w:r>
      <w:r w:rsidRPr="00A5746D">
        <w:rPr>
          <w:spacing w:val="1"/>
        </w:rPr>
        <w:t>i</w:t>
      </w:r>
      <w:r w:rsidRPr="00A5746D">
        <w:t>e</w:t>
      </w:r>
      <w:r w:rsidRPr="00A5746D">
        <w:rPr>
          <w:spacing w:val="-5"/>
        </w:rPr>
        <w:t xml:space="preserve"> 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vă</w:t>
      </w:r>
      <w:r w:rsidRPr="00A5746D">
        <w:rPr>
          <w:spacing w:val="4"/>
        </w:rPr>
        <w:t>z</w:t>
      </w:r>
      <w:r w:rsidRPr="00A5746D">
        <w:t>ut</w:t>
      </w:r>
      <w:r w:rsidRPr="00A5746D">
        <w:rPr>
          <w:spacing w:val="-5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ac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-1"/>
        </w:rPr>
        <w:t xml:space="preserve"> </w:t>
      </w:r>
      <w:r w:rsidRPr="00A5746D">
        <w:t>n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ti</w:t>
      </w:r>
      <w:r w:rsidRPr="00A5746D">
        <w:t>ve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 xml:space="preserve"> 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2"/>
        </w:rPr>
        <w:t>g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4" w:lineRule="exact"/>
        <w:ind w:left="118" w:right="67" w:firstLine="360"/>
        <w:jc w:val="both"/>
      </w:pPr>
      <w:r w:rsidRPr="00A5746D">
        <w:rPr>
          <w:spacing w:val="-1"/>
        </w:rPr>
        <w:t>(</w:t>
      </w:r>
      <w:r w:rsidRPr="00A5746D">
        <w:t>2)  Nu</w:t>
      </w:r>
      <w:r w:rsidRPr="00A5746D">
        <w:rPr>
          <w:spacing w:val="1"/>
        </w:rPr>
        <w:t>m</w:t>
      </w:r>
      <w:r w:rsidRPr="00A5746D">
        <w:t>ă</w:t>
      </w:r>
      <w:r w:rsidRPr="00A5746D">
        <w:rPr>
          <w:spacing w:val="-1"/>
        </w:rPr>
        <w:t>r</w:t>
      </w:r>
      <w:r w:rsidRPr="00A5746D">
        <w:t>ul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tim</w:t>
      </w:r>
      <w:r w:rsidRPr="00A5746D">
        <w:rPr>
          <w:spacing w:val="-1"/>
        </w:rPr>
        <w:t>a</w:t>
      </w:r>
      <w:r w:rsidRPr="00A5746D">
        <w:t xml:space="preserve">t </w:t>
      </w:r>
      <w:r w:rsidRPr="00A5746D">
        <w:rPr>
          <w:spacing w:val="3"/>
        </w:rPr>
        <w:t xml:space="preserve"> </w:t>
      </w:r>
      <w:r w:rsidRPr="00A5746D">
        <w:t xml:space="preserve">de </w:t>
      </w:r>
      <w:r w:rsidRPr="00A5746D">
        <w:rPr>
          <w:spacing w:val="2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rPr>
          <w:spacing w:val="-1"/>
        </w:rPr>
        <w:t>ar</w:t>
      </w:r>
      <w:r w:rsidRPr="00A5746D">
        <w:t xml:space="preserve">i 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2"/>
        </w:rPr>
        <w:t xml:space="preserve"> </w:t>
      </w:r>
      <w:r w:rsidRPr="00A5746D">
        <w:t xml:space="preserve">de 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c</w:t>
      </w:r>
      <w:r w:rsidRPr="00A5746D">
        <w:rPr>
          <w:spacing w:val="2"/>
        </w:rPr>
        <w:t>ca</w:t>
      </w:r>
      <w:r w:rsidRPr="00A5746D">
        <w:t xml:space="preserve">. </w:t>
      </w:r>
      <w:r w:rsidRPr="00A5746D">
        <w:rPr>
          <w:spacing w:val="3"/>
        </w:rPr>
        <w:t xml:space="preserve"> </w:t>
      </w:r>
      <w:r>
        <w:rPr>
          <w:spacing w:val="3"/>
        </w:rPr>
        <w:t>2.560</w:t>
      </w:r>
      <w:r w:rsidRPr="00A5746D">
        <w:rPr>
          <w:spacing w:val="3"/>
        </w:rPr>
        <w:t xml:space="preserve"> </w:t>
      </w:r>
      <w:r w:rsidRPr="00A5746D">
        <w:t xml:space="preserve"> de 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t>ne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 xml:space="preserve">e si juridice 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1"/>
        </w:rPr>
        <w:t>tit</w:t>
      </w:r>
      <w:r w:rsidRPr="00A5746D">
        <w:t>o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59"/>
        </w:rPr>
        <w:t xml:space="preserve"> </w:t>
      </w:r>
      <w:r w:rsidRPr="00A5746D">
        <w:t xml:space="preserve">de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-3"/>
        </w:rPr>
        <w:t xml:space="preserve"> </w:t>
      </w:r>
      <w:r>
        <w:t>ș</w:t>
      </w:r>
      <w:r w:rsidRPr="00A5746D">
        <w:t>i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t>i</w:t>
      </w:r>
      <w:r w:rsidRPr="00A5746D">
        <w:rPr>
          <w:spacing w:val="-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6" w:lineRule="exact"/>
        <w:ind w:left="118" w:right="71"/>
        <w:jc w:val="both"/>
        <w:rPr>
          <w:spacing w:val="5"/>
        </w:rPr>
      </w:pPr>
      <w:r w:rsidRPr="00A5746D">
        <w:rPr>
          <w:spacing w:val="-1"/>
        </w:rPr>
        <w:t xml:space="preserve">       (</w:t>
      </w:r>
      <w:r w:rsidRPr="00A5746D">
        <w:t>3)</w:t>
      </w:r>
      <w:r w:rsidRPr="00A5746D">
        <w:rPr>
          <w:spacing w:val="2"/>
        </w:rPr>
        <w:t xml:space="preserve"> V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1"/>
        </w:rPr>
        <w:t xml:space="preserve"> t</w:t>
      </w:r>
      <w:r w:rsidRPr="00A5746D">
        <w:t>o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tim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t>a</w:t>
      </w:r>
      <w:r w:rsidRPr="00A5746D">
        <w:rPr>
          <w:spacing w:val="7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4"/>
        </w:rPr>
        <w:t xml:space="preserve"> poate 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ac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temeiul acestei hotărâri</w:t>
      </w:r>
      <w:r w:rsidRPr="00A5746D">
        <w:t xml:space="preserve"> </w:t>
      </w:r>
      <w:r w:rsidRPr="00A5746D">
        <w:rPr>
          <w:spacing w:val="2"/>
        </w:rPr>
        <w:t>p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re</w:t>
      </w:r>
      <w:r w:rsidRPr="00A5746D">
        <w:rPr>
          <w:spacing w:val="2"/>
        </w:rPr>
        <w:t>a</w:t>
      </w:r>
      <w:r w:rsidRPr="00A5746D">
        <w:rPr>
          <w:spacing w:val="-2"/>
        </w:rPr>
        <w:t>g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du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2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3"/>
        </w:rPr>
        <w:t xml:space="preserve">    </w:t>
      </w:r>
      <w:r>
        <w:rPr>
          <w:spacing w:val="3"/>
        </w:rPr>
        <w:t>cca 900.300</w:t>
      </w:r>
      <w:r w:rsidRPr="00A5746D">
        <w:rPr>
          <w:spacing w:val="3"/>
        </w:rPr>
        <w:t xml:space="preserve">  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6" w:lineRule="exact"/>
        <w:ind w:left="118" w:right="71" w:firstLine="360"/>
        <w:jc w:val="both"/>
      </w:pPr>
      <w:r w:rsidRPr="00A5746D">
        <w:rPr>
          <w:spacing w:val="5"/>
        </w:rPr>
        <w:t xml:space="preserve">  (4) </w:t>
      </w:r>
      <w:r w:rsidRPr="00A5746D">
        <w:rPr>
          <w:spacing w:val="2"/>
        </w:rPr>
        <w:t>V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1"/>
        </w:rPr>
        <w:t xml:space="preserve"> t</w:t>
      </w:r>
      <w:r w:rsidRPr="00A5746D">
        <w:t>o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 xml:space="preserve">a sumelor ce pot fi încasate la bugetul local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temeiul acestei hotărâri</w:t>
      </w:r>
      <w:r w:rsidRPr="00A5746D">
        <w:t xml:space="preserve"> </w:t>
      </w:r>
      <w:r w:rsidRPr="00A5746D">
        <w:rPr>
          <w:spacing w:val="2"/>
        </w:rPr>
        <w:t>p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re</w:t>
      </w:r>
      <w:r w:rsidRPr="00A5746D">
        <w:rPr>
          <w:spacing w:val="2"/>
        </w:rPr>
        <w:t>a</w:t>
      </w:r>
      <w:r w:rsidRPr="00A5746D">
        <w:rPr>
          <w:spacing w:val="-2"/>
        </w:rPr>
        <w:t>g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du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2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 xml:space="preserve">de  </w:t>
      </w:r>
      <w:r>
        <w:t xml:space="preserve">cca </w:t>
      </w:r>
      <w:r w:rsidRPr="00A5746D">
        <w:t xml:space="preserve"> </w:t>
      </w:r>
      <w:r>
        <w:t>2.000.000</w:t>
      </w:r>
      <w:r w:rsidRPr="00A5746D">
        <w:t xml:space="preserve">  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</w:t>
      </w:r>
      <w:r>
        <w:rPr>
          <w:spacing w:val="5"/>
        </w:rPr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b/>
          <w:bCs/>
        </w:rPr>
        <w:t xml:space="preserve">   3.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</w:rPr>
        <w:t>Co</w:t>
      </w:r>
      <w:r w:rsidRPr="00A5746D">
        <w:rPr>
          <w:b/>
          <w:bCs/>
          <w:spacing w:val="1"/>
        </w:rPr>
        <w:t>ndi</w:t>
      </w:r>
      <w:r w:rsidRPr="00A5746D">
        <w:t>ț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-2"/>
        </w:rPr>
        <w:t xml:space="preserve"> 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</w:rPr>
        <w:t>g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ili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</w:t>
      </w:r>
      <w:r w:rsidRPr="00A5746D">
        <w:rPr>
          <w:b/>
          <w:bCs/>
          <w:spacing w:val="1"/>
        </w:rPr>
        <w:t>cererilor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left="118" w:right="73"/>
        <w:jc w:val="both"/>
      </w:pPr>
      <w:r w:rsidRPr="00A5746D">
        <w:rPr>
          <w:spacing w:val="-1"/>
        </w:rPr>
        <w:t>(</w:t>
      </w:r>
      <w:r w:rsidRPr="00A5746D">
        <w:t>1)</w:t>
      </w:r>
      <w:r w:rsidRPr="00A5746D">
        <w:rPr>
          <w:spacing w:val="44"/>
        </w:rPr>
        <w:t xml:space="preserve"> </w:t>
      </w:r>
      <w:r w:rsidRPr="00A5746D">
        <w:rPr>
          <w:spacing w:val="1"/>
        </w:rPr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44"/>
        </w:rPr>
        <w:t xml:space="preserve"> </w:t>
      </w:r>
      <w:r w:rsidRPr="00A5746D">
        <w:rPr>
          <w:spacing w:val="-1"/>
        </w:rPr>
        <w:t>c</w:t>
      </w:r>
      <w:r w:rsidRPr="00A5746D">
        <w:t>e</w:t>
      </w:r>
      <w:r w:rsidRPr="00A5746D">
        <w:rPr>
          <w:spacing w:val="47"/>
        </w:rPr>
        <w:t xml:space="preserve"> </w:t>
      </w:r>
      <w:r w:rsidRPr="00A5746D">
        <w:t>vor</w:t>
      </w:r>
      <w:r w:rsidRPr="00A5746D">
        <w:rPr>
          <w:spacing w:val="44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48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4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45"/>
        </w:rPr>
        <w:t xml:space="preserve"> 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44"/>
        </w:rPr>
        <w:t xml:space="preserve"> </w:t>
      </w:r>
      <w:r w:rsidRPr="00A5746D">
        <w:t>hotărâre,</w:t>
      </w:r>
      <w:r w:rsidRPr="00A5746D">
        <w:rPr>
          <w:spacing w:val="40"/>
        </w:rPr>
        <w:t xml:space="preserve"> </w:t>
      </w:r>
      <w:r w:rsidRPr="00A5746D">
        <w:t>sunt</w:t>
      </w:r>
      <w:r w:rsidRPr="00A5746D">
        <w:rPr>
          <w:spacing w:val="46"/>
        </w:rPr>
        <w:t xml:space="preserve"> </w:t>
      </w:r>
      <w:r w:rsidRPr="00A5746D">
        <w:rPr>
          <w:spacing w:val="2"/>
        </w:rPr>
        <w:t>c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47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v</w:t>
      </w:r>
      <w:r w:rsidRPr="00A5746D">
        <w:t>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42"/>
        </w:rPr>
        <w:t xml:space="preserve"> </w:t>
      </w:r>
      <w:r w:rsidRPr="00A5746D">
        <w:t>de</w:t>
      </w:r>
      <w:r w:rsidRPr="00A5746D">
        <w:rPr>
          <w:spacing w:val="46"/>
        </w:rPr>
        <w:t xml:space="preserve"> </w:t>
      </w:r>
      <w:r w:rsidRPr="00A5746D">
        <w:rPr>
          <w:spacing w:val="1"/>
        </w:rPr>
        <w:t>C</w:t>
      </w:r>
      <w:r w:rsidRPr="00A5746D">
        <w:t>odul</w:t>
      </w:r>
      <w:r w:rsidRPr="00A5746D">
        <w:rPr>
          <w:spacing w:val="45"/>
        </w:rPr>
        <w:t xml:space="preserve"> </w:t>
      </w:r>
      <w:r w:rsidRPr="00A5746D">
        <w:t>de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t>hotărâre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-1"/>
        </w:rPr>
        <w:t>ca</w:t>
      </w:r>
      <w:r w:rsidRPr="00A5746D">
        <w:rPr>
          <w:spacing w:val="3"/>
        </w:rPr>
        <w:t>l</w:t>
      </w:r>
      <w:r w:rsidRPr="00A5746D">
        <w:t xml:space="preserve">ă, 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î</w:t>
      </w:r>
      <w:r w:rsidRPr="00A5746D">
        <w:t xml:space="preserve">n 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</w:t>
      </w:r>
      <w:r w:rsidRPr="00A5746D">
        <w:t>up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nsul  </w:t>
      </w:r>
      <w:r w:rsidRPr="00A5746D">
        <w:rPr>
          <w:spacing w:val="-1"/>
        </w:rPr>
        <w:t>ar</w:t>
      </w:r>
      <w:r w:rsidRPr="00A5746D">
        <w:rPr>
          <w:spacing w:val="1"/>
        </w:rPr>
        <w:t>t</w:t>
      </w:r>
      <w:r w:rsidRPr="00A5746D">
        <w:t xml:space="preserve">. </w:t>
      </w:r>
      <w:r w:rsidRPr="00A5746D">
        <w:rPr>
          <w:spacing w:val="4"/>
        </w:rPr>
        <w:t xml:space="preserve"> </w:t>
      </w:r>
      <w:r w:rsidRPr="00A5746D">
        <w:t xml:space="preserve">125 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t xml:space="preserve">n. 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(</w:t>
      </w:r>
      <w:r w:rsidRPr="00A5746D">
        <w:t xml:space="preserve">1) </w:t>
      </w:r>
      <w:r w:rsidRPr="00A5746D">
        <w:rPr>
          <w:spacing w:val="3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t xml:space="preserve">n. 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(</w:t>
      </w:r>
      <w:r w:rsidRPr="00A5746D">
        <w:t xml:space="preserve">2)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lit</w:t>
      </w:r>
      <w:r w:rsidRPr="00A5746D">
        <w:t xml:space="preserve">. </w:t>
      </w:r>
      <w:r w:rsidRPr="00A5746D">
        <w:rPr>
          <w:spacing w:val="5"/>
        </w:rPr>
        <w:t xml:space="preserve"> </w:t>
      </w:r>
      <w:r w:rsidRPr="00A5746D">
        <w:t>d</w:t>
      </w:r>
      <w:r w:rsidRPr="00A5746D">
        <w:rPr>
          <w:spacing w:val="-1"/>
        </w:rPr>
        <w:t>)</w:t>
      </w:r>
      <w:r w:rsidRPr="00A5746D">
        <w:t xml:space="preserve">, </w:t>
      </w:r>
      <w:r w:rsidRPr="00A5746D">
        <w:rPr>
          <w:spacing w:val="3"/>
        </w:rPr>
        <w:t xml:space="preserve"> </w:t>
      </w:r>
      <w:r w:rsidRPr="00A5746D">
        <w:rPr>
          <w:spacing w:val="-3"/>
        </w:rPr>
        <w:t>r</w:t>
      </w:r>
      <w:r w:rsidRPr="00A5746D">
        <w:rPr>
          <w:spacing w:val="-1"/>
        </w:rPr>
        <w:t>e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1"/>
        </w:rPr>
        <w:t>ti</w:t>
      </w:r>
      <w:r w:rsidRPr="00A5746D">
        <w:t xml:space="preserve">v </w:t>
      </w:r>
      <w:r w:rsidRPr="00A5746D">
        <w:rPr>
          <w:spacing w:val="1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t xml:space="preserve">i </w:t>
      </w:r>
      <w:r w:rsidRPr="00A5746D">
        <w:rPr>
          <w:spacing w:val="4"/>
        </w:rPr>
        <w:t xml:space="preserve"> </w:t>
      </w:r>
      <w:r w:rsidRPr="00A5746D">
        <w:t xml:space="preserve">de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ăți</w:t>
      </w:r>
      <w:r w:rsidRPr="00A5746D">
        <w:rPr>
          <w:spacing w:val="-7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3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-4"/>
        </w:rPr>
        <w:t xml:space="preserve"> 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</w:t>
      </w:r>
      <w:r w:rsidRPr="00A5746D">
        <w:t>nd</w:t>
      </w:r>
      <w:r w:rsidRPr="00A5746D">
        <w:rPr>
          <w:spacing w:val="-6"/>
        </w:rPr>
        <w:t xml:space="preserve"> </w:t>
      </w:r>
      <w:r w:rsidRPr="00A5746D">
        <w:t>ob</w:t>
      </w:r>
      <w:r w:rsidRPr="00A5746D">
        <w:rPr>
          <w:spacing w:val="1"/>
        </w:rPr>
        <w:t>l</w:t>
      </w:r>
      <w:r w:rsidRPr="00A5746D">
        <w:rPr>
          <w:spacing w:val="3"/>
        </w:rPr>
        <w:t>i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t>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rPr>
          <w:spacing w:val="2"/>
        </w:rPr>
        <w:t>a</w:t>
      </w:r>
      <w:r w:rsidRPr="00A5746D">
        <w:rPr>
          <w:spacing w:val="-1"/>
        </w:rPr>
        <w:t>re</w:t>
      </w:r>
      <w:r w:rsidRPr="00A5746D"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rPr>
          <w:spacing w:val="-1"/>
        </w:rPr>
        <w:t>(</w:t>
      </w:r>
      <w:r w:rsidRPr="00A5746D">
        <w:t>2)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7"/>
        </w:rPr>
        <w:t xml:space="preserve"> </w:t>
      </w:r>
      <w:r w:rsidRPr="00A5746D">
        <w:t>se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2"/>
        </w:rPr>
        <w:t>c</w:t>
      </w:r>
      <w:r w:rsidRPr="00A5746D">
        <w:t xml:space="preserve">ă </w:t>
      </w:r>
      <w:r w:rsidRPr="00A5746D">
        <w:rPr>
          <w:spacing w:val="35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 xml:space="preserve">or </w:t>
      </w:r>
      <w:r w:rsidRPr="00A5746D">
        <w:rPr>
          <w:spacing w:val="-1"/>
        </w:rPr>
        <w:t>afe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ob</w:t>
      </w:r>
      <w:r w:rsidRPr="00A5746D">
        <w:rPr>
          <w:spacing w:val="1"/>
        </w:rPr>
        <w:t>l</w:t>
      </w:r>
      <w:r w:rsidRPr="00A5746D">
        <w:rPr>
          <w:spacing w:val="3"/>
        </w:rPr>
        <w:t>i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t>ț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2"/>
        </w:rPr>
        <w:t>n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p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 xml:space="preserve">e anterioare </w:t>
      </w:r>
      <w:r>
        <w:t>ș</w:t>
      </w:r>
      <w:r w:rsidRPr="00A5746D">
        <w:t>i cele  ale anului 2021,</w:t>
      </w:r>
      <w:r w:rsidRPr="00A5746D">
        <w:rPr>
          <w:spacing w:val="4"/>
        </w:rPr>
        <w:t xml:space="preserve"> </w:t>
      </w:r>
      <w:r w:rsidRPr="00A5746D">
        <w:t>s</w:t>
      </w:r>
      <w:r w:rsidRPr="00A5746D">
        <w:rPr>
          <w:spacing w:val="1"/>
        </w:rPr>
        <w:t>ti</w:t>
      </w:r>
      <w:r w:rsidRPr="00A5746D">
        <w:t>nse</w:t>
      </w:r>
      <w:r w:rsidRPr="00A5746D">
        <w:rPr>
          <w:spacing w:val="6"/>
        </w:rPr>
        <w:t xml:space="preserve"> </w:t>
      </w:r>
      <w:r w:rsidRPr="00A5746D">
        <w:t>p</w:t>
      </w:r>
      <w:r w:rsidRPr="00A5746D">
        <w:rPr>
          <w:spacing w:val="-1"/>
        </w:rPr>
        <w:t>â</w:t>
      </w:r>
      <w:r w:rsidRPr="00A5746D">
        <w:rPr>
          <w:spacing w:val="2"/>
        </w:rPr>
        <w:t>n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l</w:t>
      </w:r>
      <w:r w:rsidRPr="00A5746D">
        <w:t>a 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2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31.12.202</w:t>
      </w:r>
      <w:r>
        <w:t>2</w:t>
      </w:r>
      <w:r w:rsidRPr="00A5746D"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rPr>
          <w:spacing w:val="-1"/>
        </w:rPr>
        <w:t>(</w:t>
      </w:r>
      <w:r w:rsidRPr="00A5746D">
        <w:t>3)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P</w:t>
      </w:r>
      <w:r w:rsidRPr="00A5746D">
        <w:t>ot</w:t>
      </w:r>
      <w:r w:rsidRPr="00A5746D">
        <w:rPr>
          <w:spacing w:val="5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vă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t>hotărâre p</w:t>
      </w:r>
      <w:r w:rsidRPr="00A5746D">
        <w:rPr>
          <w:spacing w:val="-1"/>
        </w:rPr>
        <w:t>er</w:t>
      </w:r>
      <w:r w:rsidRPr="00A5746D">
        <w:rPr>
          <w:spacing w:val="3"/>
        </w:rPr>
        <w:t>s</w:t>
      </w:r>
      <w:r w:rsidRPr="00A5746D">
        <w:t>o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ce si juridice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nd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1"/>
        </w:rPr>
        <w:t>li</w:t>
      </w:r>
      <w:r w:rsidRPr="00A5746D">
        <w:t>n</w:t>
      </w:r>
      <w:r w:rsidRPr="00A5746D">
        <w:rPr>
          <w:spacing w:val="-1"/>
        </w:rPr>
        <w:t>e</w:t>
      </w:r>
      <w:r w:rsidRPr="00A5746D">
        <w:t>sc</w:t>
      </w:r>
      <w:r w:rsidRPr="00A5746D">
        <w:rPr>
          <w:spacing w:val="-7"/>
        </w:rPr>
        <w:t xml:space="preserve"> 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m</w:t>
      </w:r>
      <w:r w:rsidRPr="00A5746D">
        <w:t>u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ti</w:t>
      </w:r>
      <w:r w:rsidRPr="00A5746D">
        <w:t>v</w:t>
      </w:r>
      <w:r w:rsidRPr="00A5746D">
        <w:rPr>
          <w:spacing w:val="-4"/>
        </w:rPr>
        <w:t xml:space="preserve"> </w:t>
      </w:r>
      <w:r w:rsidRPr="00A5746D">
        <w:t>u</w:t>
      </w:r>
      <w:r w:rsidRPr="00A5746D">
        <w:rPr>
          <w:spacing w:val="2"/>
        </w:rPr>
        <w:t>r</w:t>
      </w:r>
      <w:r w:rsidRPr="00A5746D">
        <w:rPr>
          <w:spacing w:val="1"/>
        </w:rPr>
        <w:t>m</w:t>
      </w:r>
      <w:r w:rsidRPr="00A5746D">
        <w:t>ă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are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rPr>
          <w:spacing w:val="-1"/>
        </w:rPr>
        <w:t>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</w:t>
      </w:r>
      <w:r w:rsidRPr="00A5746D">
        <w:t>: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t>a)   au achitat integral  de la intrarea în vigoare a prezentei până la data de 31.12.202</w:t>
      </w:r>
      <w:r>
        <w:t>2</w:t>
      </w:r>
      <w:r w:rsidRPr="00A5746D">
        <w:t xml:space="preserve">, obligațiile fiscale principale  restante </w:t>
      </w:r>
      <w:r w:rsidRPr="00A5746D">
        <w:rPr>
          <w:spacing w:val="-1"/>
        </w:rPr>
        <w:t>c</w:t>
      </w:r>
      <w:r w:rsidRPr="00A5746D">
        <w:t>ons</w:t>
      </w:r>
      <w:r w:rsidRPr="00A5746D">
        <w:rPr>
          <w:spacing w:val="1"/>
        </w:rPr>
        <w:t>t</w:t>
      </w:r>
      <w:r w:rsidRPr="00A5746D">
        <w:rPr>
          <w:spacing w:val="-1"/>
        </w:rPr>
        <w:t>â</w:t>
      </w:r>
      <w:r w:rsidRPr="00A5746D">
        <w:t>nd</w:t>
      </w:r>
      <w:r w:rsidRPr="00A5746D">
        <w:rPr>
          <w:spacing w:val="8"/>
        </w:rPr>
        <w:t xml:space="preserve"> </w:t>
      </w:r>
      <w:r w:rsidRPr="00A5746D">
        <w:rPr>
          <w:spacing w:val="3"/>
        </w:rPr>
        <w:t>î</w:t>
      </w:r>
      <w:r w:rsidRPr="00A5746D">
        <w:t>n</w:t>
      </w:r>
      <w:r w:rsidRPr="00A5746D">
        <w:rPr>
          <w:spacing w:val="1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2"/>
        </w:rPr>
        <w:t xml:space="preserve"> </w:t>
      </w:r>
      <w:r w:rsidRPr="00A5746D">
        <w:t>si</w:t>
      </w:r>
      <w:r w:rsidRPr="00A5746D">
        <w:rPr>
          <w:spacing w:val="-1"/>
        </w:rPr>
        <w:t xml:space="preserve"> 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4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6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2"/>
        </w:rPr>
        <w:t xml:space="preserve"> a</w:t>
      </w:r>
      <w:r w:rsidRPr="00A5746D">
        <w:t xml:space="preserve">l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, aferente anilor precedenți;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t>b)   au  achitat  integral  de  la  intrarea  în  vigoare  a  prezentei  până  la  data  de 31.12.202</w:t>
      </w:r>
      <w:r>
        <w:t>2</w:t>
      </w:r>
      <w:r w:rsidRPr="00A5746D">
        <w:t xml:space="preserve">   debitele aferente anului fiscal 202</w:t>
      </w:r>
      <w:r>
        <w:t>2</w:t>
      </w:r>
      <w:r w:rsidRPr="00A5746D">
        <w:t>;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t>c)   au achitat integral de la intrarea în vigoare a prezentei sumele reprezentând amenzi exigibile, de orice fel, cu excepția celor contestate pentru care, potrivit legii, executarea actului prin care s-a aplicat amenda este suspendată.</w:t>
      </w:r>
    </w:p>
    <w:p w:rsidR="00E94298" w:rsidRPr="00A5746D" w:rsidRDefault="00E94298" w:rsidP="00E94298">
      <w:pPr>
        <w:ind w:firstLine="708"/>
        <w:jc w:val="both"/>
      </w:pPr>
      <w:r w:rsidRPr="00A5746D">
        <w:t xml:space="preserve">  d)</w:t>
      </w:r>
      <w:r w:rsidRPr="00A5746D">
        <w:rPr>
          <w:spacing w:val="-3"/>
        </w:rPr>
        <w:t xml:space="preserve"> </w:t>
      </w:r>
      <w:r w:rsidRPr="00A5746D">
        <w:t>d</w:t>
      </w:r>
      <w:r w:rsidRPr="00A5746D">
        <w:rPr>
          <w:spacing w:val="-1"/>
        </w:rPr>
        <w:t>e</w:t>
      </w:r>
      <w:r w:rsidRPr="00A5746D">
        <w:t>pun</w:t>
      </w:r>
      <w:r w:rsidRPr="00A5746D">
        <w:rPr>
          <w:spacing w:val="-5"/>
        </w:rPr>
        <w:t xml:space="preserve"> </w:t>
      </w:r>
      <w:r w:rsidRPr="00A5746D">
        <w:t>p</w:t>
      </w:r>
      <w:r w:rsidRPr="00A5746D">
        <w:rPr>
          <w:spacing w:val="-1"/>
        </w:rPr>
        <w:t>â</w:t>
      </w:r>
      <w:r w:rsidRPr="00A5746D">
        <w:t>nă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2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2"/>
          <w:w w:val="99"/>
        </w:rPr>
        <w:t>31.12.202</w:t>
      </w:r>
      <w:r>
        <w:rPr>
          <w:spacing w:val="2"/>
          <w:w w:val="99"/>
        </w:rPr>
        <w:t xml:space="preserve">2  </w:t>
      </w:r>
      <w:r w:rsidRPr="00A5746D">
        <w:rPr>
          <w:spacing w:val="2"/>
        </w:rPr>
        <w:t>c</w:t>
      </w:r>
      <w:r w:rsidRPr="00A5746D">
        <w:rPr>
          <w:spacing w:val="-1"/>
        </w:rPr>
        <w:t>ere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t>u</w:t>
      </w:r>
      <w:r w:rsidRPr="00A5746D">
        <w:rPr>
          <w:spacing w:val="-4"/>
        </w:rPr>
        <w:t xml:space="preserve"> 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3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ace</w:t>
      </w:r>
      <w:r w:rsidRPr="00A5746D">
        <w:t>s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-1"/>
        </w:rPr>
        <w:t>f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</w:t>
      </w:r>
      <w:r w:rsidRPr="00A5746D">
        <w:t xml:space="preserve">, însoțită de documentele doveditoare ale îndeplinirii cumulative a condițiilor prevăzute la art. 1 al HCL nr......... din </w:t>
      </w:r>
      <w:r>
        <w:t>...........10</w:t>
      </w:r>
      <w:r w:rsidRPr="00A5746D">
        <w:t>.202</w:t>
      </w:r>
      <w:r>
        <w:t>2</w:t>
      </w:r>
      <w:r w:rsidRPr="00A5746D">
        <w:t>, respectiv ordine de plată, chitanțe, note de compensare, etc.;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68"/>
        <w:jc w:val="both"/>
      </w:pPr>
      <w:r w:rsidRPr="00A5746D">
        <w:rPr>
          <w:spacing w:val="-1"/>
        </w:rPr>
        <w:t>(4</w:t>
      </w:r>
      <w:r w:rsidRPr="00A5746D">
        <w:t>)</w:t>
      </w:r>
      <w:r w:rsidRPr="00A5746D">
        <w:rPr>
          <w:spacing w:val="-4"/>
        </w:rPr>
        <w:t xml:space="preserve"> </w:t>
      </w:r>
      <w:r w:rsidRPr="00A5746D">
        <w:rPr>
          <w:spacing w:val="2"/>
        </w:rPr>
        <w:t>D</w:t>
      </w:r>
      <w:r w:rsidRPr="00A5746D">
        <w:rPr>
          <w:spacing w:val="-1"/>
        </w:rPr>
        <w:t>ac</w:t>
      </w:r>
      <w:r w:rsidRPr="00A5746D">
        <w:t>ă</w:t>
      </w:r>
      <w:r w:rsidRPr="00A5746D">
        <w:rPr>
          <w:spacing w:val="-1"/>
        </w:rPr>
        <w:t xml:space="preserve"> </w:t>
      </w:r>
      <w:r w:rsidRPr="00A5746D">
        <w:t xml:space="preserve">contribuabilul 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3"/>
        </w:rPr>
        <w:t>m</w:t>
      </w:r>
      <w:r w:rsidRPr="00A5746D">
        <w:rPr>
          <w:spacing w:val="-1"/>
        </w:rPr>
        <w:t>a</w:t>
      </w:r>
      <w:r w:rsidRPr="00A5746D">
        <w:t xml:space="preserve">i </w:t>
      </w:r>
      <w:r w:rsidRPr="00A5746D">
        <w:rPr>
          <w:spacing w:val="1"/>
        </w:rPr>
        <w:t>m</w:t>
      </w:r>
      <w:r w:rsidRPr="00A5746D">
        <w:t>u</w:t>
      </w:r>
      <w:r w:rsidRPr="00A5746D">
        <w:rPr>
          <w:spacing w:val="1"/>
        </w:rPr>
        <w:t>lt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ti</w:t>
      </w:r>
      <w:r w:rsidRPr="00A5746D">
        <w:t>pu</w:t>
      </w:r>
      <w:r w:rsidRPr="00A5746D">
        <w:rPr>
          <w:spacing w:val="-1"/>
        </w:rPr>
        <w:t>r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t>de</w:t>
      </w:r>
      <w:r w:rsidRPr="00A5746D">
        <w:rPr>
          <w:spacing w:val="1"/>
        </w:rPr>
        <w:t xml:space="preserve"> </w:t>
      </w:r>
      <w:r w:rsidRPr="00A5746D">
        <w:rPr>
          <w:spacing w:val="2"/>
        </w:rPr>
        <w:t>o</w:t>
      </w:r>
      <w:r w:rsidRPr="00A5746D">
        <w:t>b</w:t>
      </w:r>
      <w:r w:rsidRPr="00A5746D">
        <w:rPr>
          <w:spacing w:val="1"/>
        </w:rPr>
        <w:t>li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t>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ul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 xml:space="preserve">l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 xml:space="preserve">ti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lastRenderedPageBreak/>
        <w:t>fa</w:t>
      </w:r>
      <w:r w:rsidRPr="00A5746D">
        <w:rPr>
          <w:spacing w:val="2"/>
        </w:rPr>
        <w:t>c</w:t>
      </w:r>
      <w:r w:rsidRPr="00A5746D">
        <w:t xml:space="preserve">e </w:t>
      </w:r>
      <w:r w:rsidRPr="00A5746D">
        <w:rPr>
          <w:spacing w:val="3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 xml:space="preserve">a 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i</w:t>
      </w:r>
      <w:r w:rsidRPr="00A5746D">
        <w:rPr>
          <w:spacing w:val="2"/>
        </w:rPr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-2"/>
        </w:rPr>
        <w:t>g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  nu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t xml:space="preserve">i </w:t>
      </w:r>
      <w:r w:rsidRPr="00A5746D">
        <w:rPr>
          <w:spacing w:val="2"/>
        </w:rPr>
        <w:t xml:space="preserve">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 </w:t>
      </w:r>
      <w:r w:rsidRPr="00A5746D">
        <w:rPr>
          <w:spacing w:val="2"/>
        </w:rPr>
        <w:t>u</w:t>
      </w:r>
      <w:r w:rsidRPr="00A5746D">
        <w:t xml:space="preserve">n 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>nu</w:t>
      </w:r>
      <w:r w:rsidRPr="00A5746D">
        <w:rPr>
          <w:spacing w:val="1"/>
        </w:rPr>
        <w:t>mi</w:t>
      </w:r>
      <w:r w:rsidRPr="00A5746D">
        <w:t xml:space="preserve">t 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-2"/>
        </w:rPr>
        <w:t>i</w:t>
      </w:r>
      <w:r w:rsidRPr="00A5746D">
        <w:rPr>
          <w:spacing w:val="1"/>
        </w:rPr>
        <w:t>t</w:t>
      </w:r>
      <w:r w:rsidRPr="00A5746D">
        <w:t xml:space="preserve">, </w:t>
      </w:r>
      <w:r w:rsidRPr="00A5746D">
        <w:rPr>
          <w:spacing w:val="1"/>
        </w:rPr>
        <w:t xml:space="preserve"> 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ă,</w:t>
      </w:r>
      <w:r w:rsidRPr="00A5746D">
        <w:rPr>
          <w:spacing w:val="59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2"/>
        </w:rPr>
        <w:t xml:space="preserve"> r</w:t>
      </w:r>
      <w:r w:rsidRPr="00A5746D">
        <w:rPr>
          <w:spacing w:val="-1"/>
        </w:rPr>
        <w:t>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nță,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hotărâre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d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de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9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8"/>
        </w:rPr>
        <w:t xml:space="preserve"> </w:t>
      </w:r>
      <w:r w:rsidRPr="00A5746D">
        <w:rPr>
          <w:spacing w:val="3"/>
        </w:rPr>
        <w:t>s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t>va</w:t>
      </w:r>
      <w:r w:rsidRPr="00A5746D">
        <w:rPr>
          <w:spacing w:val="11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ca</w:t>
      </w:r>
      <w:r w:rsidRPr="00A5746D">
        <w:t>,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m</w:t>
      </w:r>
      <w:r w:rsidRPr="00A5746D">
        <w:t>od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-1"/>
        </w:rPr>
        <w:t>re</w:t>
      </w:r>
      <w:r w:rsidRPr="00A5746D">
        <w:t>spu</w:t>
      </w:r>
      <w:r w:rsidRPr="00A5746D">
        <w:rPr>
          <w:spacing w:val="2"/>
        </w:rPr>
        <w:t>nz</w:t>
      </w:r>
      <w:r w:rsidRPr="00A5746D">
        <w:t>ă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</w:t>
      </w:r>
      <w:r w:rsidRPr="00A5746D">
        <w:t>, nu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t>i</w:t>
      </w:r>
      <w:r w:rsidRPr="00A5746D">
        <w:rPr>
          <w:spacing w:val="9"/>
        </w:rPr>
        <w:t xml:space="preserve"> 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rPr>
          <w:spacing w:val="-1"/>
        </w:rPr>
        <w:t>e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ere</w:t>
      </w:r>
      <w:r w:rsidRPr="00A5746D">
        <w:t>,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af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n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sp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rPr>
          <w:spacing w:val="1"/>
        </w:rPr>
        <w:t>ti</w:t>
      </w:r>
      <w:r w:rsidRPr="00A5746D">
        <w:t>vu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im</w:t>
      </w:r>
      <w:r w:rsidRPr="00A5746D">
        <w:t>p</w:t>
      </w:r>
      <w:r w:rsidRPr="00A5746D">
        <w:rPr>
          <w:spacing w:val="-2"/>
        </w:rPr>
        <w:t>o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t>t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l/t</w:t>
      </w:r>
      <w:r w:rsidRPr="00A5746D">
        <w:rPr>
          <w:spacing w:val="-3"/>
        </w:rPr>
        <w:t>a</w:t>
      </w:r>
      <w:r w:rsidRPr="00A5746D">
        <w:t>xă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t>ă,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s</w:t>
      </w:r>
      <w:r w:rsidRPr="00A5746D">
        <w:rPr>
          <w:spacing w:val="-1"/>
        </w:rPr>
        <w:t>a</w:t>
      </w:r>
      <w:r w:rsidRPr="00A5746D">
        <w:t xml:space="preserve">u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2"/>
        </w:rPr>
        <w:t>ț</w:t>
      </w:r>
      <w:r w:rsidRPr="00A5746D">
        <w:t>ă.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sz w:val="28"/>
          <w:szCs w:val="28"/>
        </w:rPr>
      </w:pP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b/>
          <w:bCs/>
        </w:rPr>
        <w:t xml:space="preserve"> 4.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  <w:spacing w:val="-1"/>
        </w:rPr>
        <w:t>M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te</w:t>
      </w:r>
      <w:r w:rsidRPr="00A5746D">
        <w:rPr>
          <w:b/>
          <w:bCs/>
        </w:rPr>
        <w:t>a</w:t>
      </w:r>
      <w:r w:rsidRPr="00A5746D">
        <w:rPr>
          <w:b/>
          <w:bCs/>
          <w:spacing w:val="-8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-2"/>
        </w:rPr>
        <w:t xml:space="preserve"> </w:t>
      </w:r>
      <w:r w:rsidRPr="00A5746D">
        <w:rPr>
          <w:b/>
          <w:bCs/>
          <w:spacing w:val="3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pl</w:t>
      </w:r>
      <w:r w:rsidRPr="00A5746D">
        <w:rPr>
          <w:b/>
          <w:bCs/>
          <w:spacing w:val="2"/>
        </w:rPr>
        <w:t>e</w:t>
      </w:r>
      <w:r w:rsidRPr="00A5746D">
        <w:rPr>
          <w:b/>
          <w:bCs/>
          <w:spacing w:val="-1"/>
        </w:rPr>
        <w:t>me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-10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o</w:t>
      </w:r>
      <w:r w:rsidRPr="00A5746D">
        <w:rPr>
          <w:b/>
          <w:bCs/>
          <w:spacing w:val="2"/>
        </w:rPr>
        <w:t>c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du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left="118" w:right="72"/>
        <w:jc w:val="both"/>
      </w:pPr>
      <w:r w:rsidRPr="00A5746D">
        <w:rPr>
          <w:spacing w:val="-1"/>
        </w:rPr>
        <w:t>(</w:t>
      </w:r>
      <w:r w:rsidRPr="00A5746D">
        <w:t>1)</w:t>
      </w:r>
      <w:r w:rsidRPr="00A5746D">
        <w:rPr>
          <w:spacing w:val="1"/>
        </w:rPr>
        <w:t xml:space="preserve">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 a</w:t>
      </w:r>
      <w:r w:rsidRPr="00A5746D">
        <w:rPr>
          <w:spacing w:val="4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</w:t>
      </w:r>
      <w:r w:rsidRPr="00A5746D">
        <w:t>,</w:t>
      </w:r>
      <w:r w:rsidRPr="00A5746D">
        <w:rPr>
          <w:spacing w:val="1"/>
        </w:rPr>
        <w:t xml:space="preserve"> </w:t>
      </w:r>
      <w:r w:rsidRPr="00A5746D">
        <w:t>so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1"/>
        </w:rPr>
        <w:t>it</w:t>
      </w:r>
      <w:r w:rsidRPr="00A5746D">
        <w:rPr>
          <w:spacing w:val="-1"/>
        </w:rPr>
        <w:t>a</w:t>
      </w:r>
      <w:r w:rsidRPr="00A5746D">
        <w:t>nț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2"/>
        </w:rPr>
        <w:t xml:space="preserve"> </w:t>
      </w:r>
      <w:r w:rsidRPr="00A5746D">
        <w:t>vor</w:t>
      </w:r>
      <w:r w:rsidRPr="00A5746D">
        <w:rPr>
          <w:spacing w:val="1"/>
        </w:rPr>
        <w:t xml:space="preserve"> </w:t>
      </w:r>
      <w:r w:rsidRPr="00A5746D">
        <w:t>d</w:t>
      </w:r>
      <w:r w:rsidRPr="00A5746D">
        <w:rPr>
          <w:spacing w:val="-3"/>
        </w:rPr>
        <w:t>e</w:t>
      </w:r>
      <w:r w:rsidRPr="00A5746D">
        <w:t>pune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re</w:t>
      </w:r>
      <w:r w:rsidRPr="00A5746D">
        <w:rPr>
          <w:spacing w:val="-2"/>
        </w:rPr>
        <w:t>g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-1"/>
        </w:rPr>
        <w:t>r</w:t>
      </w:r>
      <w:r w:rsidRPr="00A5746D">
        <w:t xml:space="preserve">a </w:t>
      </w:r>
      <w:r w:rsidRPr="00A5746D">
        <w:rPr>
          <w:spacing w:val="-2"/>
        </w:rPr>
        <w:t xml:space="preserve"> </w:t>
      </w:r>
      <w:r w:rsidRPr="00A5746D">
        <w:t>,</w:t>
      </w:r>
      <w:r w:rsidRPr="00A5746D">
        <w:rPr>
          <w:spacing w:val="7"/>
        </w:rPr>
        <w:t xml:space="preserve"> </w:t>
      </w:r>
      <w:r w:rsidRPr="00A5746D">
        <w:t>p</w:t>
      </w:r>
      <w:r w:rsidRPr="00A5746D">
        <w:rPr>
          <w:spacing w:val="2"/>
        </w:rPr>
        <w:t>â</w:t>
      </w:r>
      <w:r w:rsidRPr="00A5746D">
        <w:t>nă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11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10"/>
        </w:rPr>
        <w:t xml:space="preserve"> </w:t>
      </w:r>
      <w:r w:rsidRPr="00A5746D">
        <w:t>de</w:t>
      </w:r>
      <w:r w:rsidRPr="00A5746D">
        <w:rPr>
          <w:spacing w:val="10"/>
        </w:rPr>
        <w:t xml:space="preserve"> </w:t>
      </w:r>
      <w:r w:rsidRPr="00A5746D">
        <w:t xml:space="preserve">31.12.2019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-1"/>
        </w:rPr>
        <w:t>c</w:t>
      </w:r>
      <w:r w:rsidRPr="00A5746D">
        <w:rPr>
          <w:spacing w:val="1"/>
        </w:rPr>
        <w:t>l</w:t>
      </w:r>
      <w:r w:rsidRPr="00A5746D">
        <w:t>us</w:t>
      </w:r>
      <w:r w:rsidRPr="00A5746D">
        <w:rPr>
          <w:spacing w:val="1"/>
        </w:rPr>
        <w:t>i</w:t>
      </w:r>
      <w:r w:rsidRPr="00A5746D">
        <w:t>v,</w:t>
      </w:r>
      <w:r w:rsidRPr="00A5746D">
        <w:rPr>
          <w:spacing w:val="6"/>
        </w:rPr>
        <w:t xml:space="preserve"> </w:t>
      </w:r>
      <w:r w:rsidRPr="00A5746D">
        <w:t>o</w:t>
      </w:r>
      <w:r w:rsidRPr="00A5746D">
        <w:rPr>
          <w:spacing w:val="10"/>
        </w:rPr>
        <w:t xml:space="preserve"> </w:t>
      </w:r>
      <w:r w:rsidRPr="00A5746D">
        <w:rPr>
          <w:spacing w:val="-1"/>
        </w:rPr>
        <w:t>cerer</w:t>
      </w:r>
      <w:r w:rsidRPr="00A5746D">
        <w:t xml:space="preserve">e 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i</w:t>
      </w:r>
      <w:r w:rsidRPr="00A5746D">
        <w:t>c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j</w:t>
      </w:r>
      <w:r w:rsidRPr="00A5746D">
        <w:t>us</w:t>
      </w:r>
      <w:r w:rsidRPr="00A5746D">
        <w:rPr>
          <w:spacing w:val="1"/>
        </w:rPr>
        <w:t>ti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ca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b/>
          <w:bCs/>
          <w:i/>
          <w:iCs/>
        </w:rPr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1"/>
        <w:jc w:val="both"/>
      </w:pPr>
      <w:r w:rsidRPr="00A5746D">
        <w:rPr>
          <w:spacing w:val="-1"/>
        </w:rPr>
        <w:t>(</w:t>
      </w:r>
      <w:r w:rsidRPr="00A5746D">
        <w:t>2</w:t>
      </w:r>
      <w:r w:rsidRPr="00A5746D">
        <w:rPr>
          <w:spacing w:val="-1"/>
        </w:rPr>
        <w:t>)</w:t>
      </w:r>
      <w:r w:rsidRPr="00A5746D">
        <w:rPr>
          <w:spacing w:val="1"/>
        </w:rPr>
        <w:t>C</w:t>
      </w:r>
      <w:r w:rsidRPr="00A5746D">
        <w:t>u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m</w:t>
      </w:r>
      <w:r w:rsidRPr="00A5746D">
        <w:t>ul 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e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t>r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rPr>
          <w:spacing w:val="2"/>
        </w:rPr>
        <w:t>u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m</w:t>
      </w:r>
      <w:r w:rsidRPr="00A5746D">
        <w:t xml:space="preserve">ul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or de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af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n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5"/>
        </w:rPr>
        <w:t xml:space="preserve"> </w:t>
      </w:r>
      <w:r w:rsidRPr="00A5746D">
        <w:t>,</w:t>
      </w:r>
      <w:r w:rsidRPr="00A5746D">
        <w:rPr>
          <w:spacing w:val="11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3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,</w:t>
      </w:r>
      <w:r w:rsidRPr="00A5746D">
        <w:rPr>
          <w:spacing w:val="10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,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2"/>
        </w:rPr>
        <w:t>ț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9"/>
        </w:rPr>
        <w:t xml:space="preserve"> 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-2"/>
        </w:rPr>
        <w:t>g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,</w:t>
      </w:r>
      <w:r w:rsidRPr="00A5746D">
        <w:rPr>
          <w:spacing w:val="-4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iil</w:t>
      </w:r>
      <w:r w:rsidRPr="00A5746D">
        <w:t>e</w:t>
      </w:r>
      <w:r w:rsidRPr="00A5746D">
        <w:rPr>
          <w:spacing w:val="-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2"/>
        </w:rPr>
        <w:t>ez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-1"/>
        </w:rPr>
        <w:t>ce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67"/>
        <w:jc w:val="both"/>
      </w:pPr>
      <w:r w:rsidRPr="00A5746D">
        <w:rPr>
          <w:spacing w:val="-1"/>
        </w:rPr>
        <w:t>(</w:t>
      </w:r>
      <w:r w:rsidRPr="00A5746D">
        <w:t>3</w:t>
      </w:r>
      <w:r w:rsidRPr="00A5746D">
        <w:rPr>
          <w:spacing w:val="-1"/>
        </w:rPr>
        <w:t>)</w:t>
      </w:r>
      <w:r w:rsidRPr="00A5746D">
        <w:rPr>
          <w:spacing w:val="1"/>
        </w:rPr>
        <w:t>C</w:t>
      </w:r>
      <w:r w:rsidRPr="00A5746D">
        <w:rPr>
          <w:spacing w:val="-1"/>
        </w:rPr>
        <w:t>er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2"/>
        </w:rPr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v</w:t>
      </w:r>
      <w:r w:rsidRPr="00A5746D">
        <w:rPr>
          <w:spacing w:val="1"/>
        </w:rPr>
        <w:t>i</w:t>
      </w:r>
      <w:r w:rsidRPr="00A5746D">
        <w:t>nd</w:t>
      </w:r>
      <w:r w:rsidRPr="00A5746D">
        <w:rPr>
          <w:spacing w:val="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8"/>
        </w:rPr>
        <w:t xml:space="preserve"> </w:t>
      </w:r>
      <w:r w:rsidRPr="00A5746D">
        <w:t>de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11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or de</w:t>
      </w:r>
      <w:r w:rsidRPr="00A5746D">
        <w:rPr>
          <w:spacing w:val="11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af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n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r</w:t>
      </w:r>
      <w:r w:rsidRPr="00A5746D">
        <w:t>,</w:t>
      </w:r>
      <w:r w:rsidRPr="00A5746D">
        <w:rPr>
          <w:spacing w:val="1"/>
        </w:rPr>
        <w:t xml:space="preserve"> t</w:t>
      </w:r>
      <w:r w:rsidRPr="00A5746D">
        <w:rPr>
          <w:spacing w:val="-3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3"/>
        </w:rPr>
        <w:t>l</w:t>
      </w:r>
      <w:r w:rsidRPr="00A5746D">
        <w:t>or va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rPr>
          <w:spacing w:val="2"/>
        </w:rPr>
        <w:t>z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er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4"/>
        </w:rPr>
        <w:t xml:space="preserve"> </w:t>
      </w:r>
      <w:r w:rsidRPr="00A5746D">
        <w:t>30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z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>de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l</w:t>
      </w:r>
      <w:r w:rsidRPr="00A5746D">
        <w:t>a 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2"/>
        </w:rPr>
        <w:t>g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 de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3"/>
        </w:rPr>
        <w:t>t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 xml:space="preserve">compartimentul 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4"/>
        </w:rPr>
        <w:t xml:space="preserve"> </w:t>
      </w:r>
      <w:r w:rsidRPr="00A5746D">
        <w:t>s</w:t>
      </w:r>
      <w:r w:rsidRPr="00A5746D">
        <w:rPr>
          <w:spacing w:val="2"/>
        </w:rPr>
        <w:t>p</w:t>
      </w:r>
      <w:r w:rsidRPr="00A5746D">
        <w:rPr>
          <w:spacing w:val="-1"/>
        </w:rPr>
        <w:t>ec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a</w:t>
      </w:r>
      <w:r w:rsidRPr="00A5746D">
        <w:rPr>
          <w:spacing w:val="3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 xml:space="preserve">e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.</w:t>
      </w:r>
      <w:r w:rsidRPr="00A5746D">
        <w:rPr>
          <w:spacing w:val="3"/>
        </w:rPr>
        <w:t xml:space="preserve"> </w:t>
      </w:r>
      <w:r w:rsidRPr="00A5746D">
        <w:rPr>
          <w:spacing w:val="-3"/>
        </w:rPr>
        <w:t>Î</w:t>
      </w:r>
      <w:r w:rsidRPr="00A5746D">
        <w:t>n</w:t>
      </w:r>
      <w:r w:rsidRPr="00A5746D">
        <w:rPr>
          <w:spacing w:val="5"/>
        </w:rPr>
        <w:t xml:space="preserve"> </w:t>
      </w:r>
      <w:r w:rsidRPr="00A5746D">
        <w:t>u</w:t>
      </w:r>
      <w:r w:rsidRPr="00A5746D">
        <w:rPr>
          <w:spacing w:val="-1"/>
        </w:rPr>
        <w:t>r</w:t>
      </w:r>
      <w:r w:rsidRPr="00A5746D">
        <w:rPr>
          <w:spacing w:val="1"/>
        </w:rPr>
        <w:t>m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efec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-1"/>
        </w:rPr>
        <w:t>a</w:t>
      </w:r>
      <w:r w:rsidRPr="00A5746D">
        <w:rPr>
          <w:spacing w:val="3"/>
        </w:rPr>
        <w:t>t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2"/>
        </w:rPr>
        <w:t xml:space="preserve"> </w:t>
      </w:r>
      <w:r w:rsidRPr="00A5746D">
        <w:t>se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v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3"/>
        </w:rPr>
        <w:t>t</w:t>
      </w:r>
      <w:r w:rsidRPr="00A5746D">
        <w:t>o</w:t>
      </w:r>
      <w:r w:rsidRPr="00A5746D">
        <w:rPr>
          <w:spacing w:val="-1"/>
        </w:rPr>
        <w:t>c</w:t>
      </w:r>
      <w:r w:rsidRPr="00A5746D">
        <w:rPr>
          <w:spacing w:val="1"/>
        </w:rPr>
        <w:t>m</w:t>
      </w:r>
      <w:r w:rsidRPr="00A5746D">
        <w:t>i</w:t>
      </w:r>
      <w:r w:rsidRPr="00A5746D">
        <w:rPr>
          <w:spacing w:val="3"/>
        </w:rPr>
        <w:t xml:space="preserve"> </w:t>
      </w:r>
      <w:r w:rsidRPr="00A5746D">
        <w:t>un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re</w:t>
      </w:r>
      <w:r w:rsidRPr="00A5746D">
        <w:rPr>
          <w:spacing w:val="2"/>
        </w:rPr>
        <w:t>f</w:t>
      </w:r>
      <w:r w:rsidRPr="00A5746D">
        <w:rPr>
          <w:spacing w:val="-1"/>
        </w:rPr>
        <w:t>e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3"/>
        </w:rPr>
        <w:t xml:space="preserve"> </w:t>
      </w:r>
      <w:r w:rsidRPr="00A5746D">
        <w:t xml:space="preserve">de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4"/>
        </w:rPr>
        <w:t xml:space="preserve"> </w:t>
      </w:r>
      <w:r w:rsidRPr="00A5746D">
        <w:t>s</w:t>
      </w:r>
      <w:r w:rsidRPr="00A5746D">
        <w:rPr>
          <w:spacing w:val="-1"/>
        </w:rPr>
        <w:t>er</w:t>
      </w:r>
      <w:r w:rsidRPr="00A5746D">
        <w:t>v</w:t>
      </w:r>
      <w:r w:rsidRPr="00A5746D">
        <w:rPr>
          <w:spacing w:val="3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ul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car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>va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f</w:t>
      </w:r>
      <w:r w:rsidRPr="00A5746D">
        <w:t xml:space="preserve">i </w:t>
      </w:r>
      <w:r w:rsidRPr="00A5746D">
        <w:rPr>
          <w:spacing w:val="31"/>
        </w:rPr>
        <w:t xml:space="preserve"> </w:t>
      </w:r>
      <w:r w:rsidRPr="00A5746D">
        <w:t>supus</w:t>
      </w:r>
      <w:r w:rsidRPr="00A5746D">
        <w:rPr>
          <w:spacing w:val="2"/>
        </w:rPr>
        <w:t xml:space="preserve"> </w:t>
      </w:r>
      <w:r w:rsidRPr="00A5746D">
        <w:rPr>
          <w:spacing w:val="-2"/>
        </w:rPr>
        <w:t>s</w:t>
      </w:r>
      <w:r w:rsidRPr="00A5746D">
        <w:t>p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-1"/>
        </w:rPr>
        <w:t>r</w:t>
      </w:r>
      <w:r w:rsidRPr="00A5746D">
        <w:t>ob</w:t>
      </w:r>
      <w:r w:rsidRPr="00A5746D">
        <w:rPr>
          <w:spacing w:val="2"/>
        </w:rPr>
        <w:t>a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1"/>
        </w:rPr>
        <w:t xml:space="preserve"> P</w:t>
      </w:r>
      <w:r w:rsidRPr="00A5746D">
        <w:rPr>
          <w:spacing w:val="-1"/>
        </w:rPr>
        <w:t>r</w:t>
      </w:r>
      <w:r w:rsidRPr="00A5746D">
        <w:rPr>
          <w:spacing w:val="1"/>
        </w:rPr>
        <w:t>im</w:t>
      </w:r>
      <w:r w:rsidRPr="00A5746D">
        <w:rPr>
          <w:spacing w:val="-1"/>
        </w:rPr>
        <w:t>ar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3"/>
        </w:rPr>
        <w:t xml:space="preserve"> </w:t>
      </w:r>
      <w:r w:rsidRPr="00A5746D">
        <w:t>comunei Lie</w:t>
      </w:r>
      <w:r>
        <w:t>ș</w:t>
      </w:r>
      <w:r w:rsidRPr="00A5746D">
        <w:t>ti,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f</w:t>
      </w:r>
      <w:r w:rsidRPr="00A5746D">
        <w:t>ă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4"/>
        </w:rPr>
        <w:t xml:space="preserve"> </w:t>
      </w:r>
      <w:r w:rsidRPr="00A5746D">
        <w:t>a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t>n</w:t>
      </w:r>
      <w:r w:rsidRPr="00A5746D">
        <w:rPr>
          <w:spacing w:val="2"/>
        </w:rPr>
        <w:t>e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2"/>
        </w:rPr>
        <w:t>ar</w:t>
      </w:r>
      <w:r w:rsidRPr="00A5746D">
        <w:t>ă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2"/>
        </w:rPr>
        <w:t>r</w:t>
      </w:r>
      <w:r w:rsidRPr="00A5746D">
        <w:t>ob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rPr>
          <w:spacing w:val="2"/>
        </w:rPr>
        <w:t>c</w:t>
      </w:r>
      <w:r w:rsidRPr="00A5746D">
        <w:t>ă</w:t>
      </w:r>
      <w:r w:rsidRPr="00A5746D">
        <w:rPr>
          <w:spacing w:val="-1"/>
        </w:rPr>
        <w:t>re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3"/>
        </w:rPr>
        <w:t xml:space="preserve"> </w:t>
      </w:r>
      <w:r w:rsidRPr="00A5746D">
        <w:t>ho</w:t>
      </w:r>
      <w:r w:rsidRPr="00A5746D">
        <w:rPr>
          <w:spacing w:val="1"/>
        </w:rPr>
        <w:t>t</w:t>
      </w:r>
      <w:r w:rsidRPr="00A5746D">
        <w:rPr>
          <w:spacing w:val="2"/>
        </w:rPr>
        <w:t>ă</w:t>
      </w:r>
      <w:r w:rsidRPr="00A5746D">
        <w:rPr>
          <w:spacing w:val="-1"/>
        </w:rPr>
        <w:t>râ</w:t>
      </w:r>
      <w:r w:rsidRPr="00A5746D">
        <w:rPr>
          <w:spacing w:val="2"/>
        </w:rPr>
        <w:t>r</w:t>
      </w:r>
      <w:r w:rsidRPr="00A5746D">
        <w:t>e a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C</w:t>
      </w:r>
      <w:r w:rsidRPr="00A5746D">
        <w:t>ons</w:t>
      </w:r>
      <w:r w:rsidRPr="00A5746D">
        <w:rPr>
          <w:spacing w:val="1"/>
        </w:rPr>
        <w:t>ili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3"/>
        </w:rPr>
        <w:t xml:space="preserve"> </w:t>
      </w:r>
      <w:r w:rsidRPr="00A5746D">
        <w:rPr>
          <w:spacing w:val="-5"/>
        </w:rPr>
        <w:t>L</w:t>
      </w:r>
      <w:r w:rsidRPr="00A5746D">
        <w:t>o</w:t>
      </w:r>
      <w:r w:rsidRPr="00A5746D">
        <w:rPr>
          <w:spacing w:val="2"/>
        </w:rPr>
        <w:t>c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.</w:t>
      </w:r>
      <w:r w:rsidRPr="00A5746D">
        <w:rPr>
          <w:spacing w:val="6"/>
        </w:rPr>
        <w:t xml:space="preserve"> </w:t>
      </w:r>
      <w:r w:rsidRPr="00A5746D">
        <w:rPr>
          <w:spacing w:val="-3"/>
        </w:rPr>
        <w:t>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b</w:t>
      </w:r>
      <w:r w:rsidRPr="00A5746D">
        <w:rPr>
          <w:spacing w:val="-1"/>
        </w:rPr>
        <w:t>a</w:t>
      </w:r>
      <w:r w:rsidRPr="00A5746D">
        <w:rPr>
          <w:spacing w:val="2"/>
        </w:rPr>
        <w:t>z</w:t>
      </w:r>
      <w:r w:rsidRPr="00A5746D">
        <w:t xml:space="preserve">a </w:t>
      </w:r>
      <w:r w:rsidRPr="00A5746D">
        <w:rPr>
          <w:spacing w:val="-1"/>
        </w:rPr>
        <w:t>ref</w:t>
      </w:r>
      <w:r w:rsidRPr="00A5746D">
        <w:rPr>
          <w:spacing w:val="2"/>
        </w:rPr>
        <w:t>e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2"/>
        </w:rPr>
        <w:t>d</w:t>
      </w:r>
      <w:r w:rsidRPr="00A5746D">
        <w:rPr>
          <w:spacing w:val="-1"/>
        </w:rPr>
        <w:t>are</w:t>
      </w:r>
      <w:r w:rsidRPr="00A5746D">
        <w:rPr>
          <w:spacing w:val="1"/>
        </w:rPr>
        <w:t>/</w:t>
      </w:r>
      <w:r w:rsidRPr="00A5746D">
        <w:rPr>
          <w:spacing w:val="2"/>
        </w:rPr>
        <w:t>n</w:t>
      </w:r>
      <w:r w:rsidRPr="00A5746D">
        <w:rPr>
          <w:spacing w:val="-1"/>
        </w:rPr>
        <w:t>eac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2"/>
        </w:rPr>
        <w:t>d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3"/>
        </w:rPr>
        <w:t xml:space="preserve"> </w:t>
      </w:r>
      <w:r w:rsidRPr="00A5746D">
        <w:t>se</w:t>
      </w:r>
      <w:r w:rsidRPr="00A5746D">
        <w:rPr>
          <w:spacing w:val="5"/>
        </w:rPr>
        <w:t xml:space="preserve"> </w:t>
      </w:r>
      <w:r w:rsidRPr="00A5746D">
        <w:t>va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rPr>
          <w:spacing w:val="1"/>
        </w:rPr>
        <w:t>mit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4"/>
        </w:rPr>
        <w:t xml:space="preserve"> </w:t>
      </w:r>
      <w:r w:rsidRPr="00A5746D">
        <w:t xml:space="preserve">compartimentul 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-2"/>
        </w:rPr>
        <w:t>i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4"/>
        </w:rPr>
        <w:t xml:space="preserve"> </w:t>
      </w:r>
      <w:r>
        <w:t>ș</w:t>
      </w:r>
      <w:r w:rsidRPr="00A5746D">
        <w:t>i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3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 xml:space="preserve">e,  </w:t>
      </w:r>
      <w:r w:rsidRPr="00A5746D">
        <w:rPr>
          <w:spacing w:val="2"/>
        </w:rPr>
        <w:t>D</w:t>
      </w:r>
      <w:r w:rsidRPr="00A5746D">
        <w:rPr>
          <w:spacing w:val="-1"/>
        </w:rPr>
        <w:t xml:space="preserve">ispoziția </w:t>
      </w:r>
      <w:r w:rsidRPr="00A5746D">
        <w:rPr>
          <w:spacing w:val="-3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v</w:t>
      </w:r>
      <w:r w:rsidRPr="00A5746D">
        <w:rPr>
          <w:spacing w:val="1"/>
        </w:rPr>
        <w:t>i</w:t>
      </w:r>
      <w:r w:rsidRPr="00A5746D">
        <w:t>nd</w:t>
      </w:r>
      <w:r w:rsidRPr="00A5746D">
        <w:rPr>
          <w:spacing w:val="-6"/>
        </w:rPr>
        <w:t xml:space="preserve"> 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ar</w:t>
      </w:r>
      <w:r w:rsidRPr="00A5746D">
        <w:rPr>
          <w:spacing w:val="2"/>
        </w:rPr>
        <w:t>e</w:t>
      </w:r>
      <w:r w:rsidRPr="00A5746D">
        <w:rPr>
          <w:spacing w:val="-1"/>
        </w:rPr>
        <w:t>a</w:t>
      </w:r>
      <w:r w:rsidRPr="00A5746D">
        <w:rPr>
          <w:spacing w:val="1"/>
        </w:rPr>
        <w:t>/</w:t>
      </w:r>
      <w:r w:rsidRPr="00A5746D">
        <w:t>n</w:t>
      </w:r>
      <w:r w:rsidRPr="00A5746D">
        <w:rPr>
          <w:spacing w:val="2"/>
        </w:rPr>
        <w:t>e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2"/>
        </w:rPr>
        <w:t>a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t>a</w:t>
      </w:r>
      <w:r w:rsidRPr="00A5746D">
        <w:rPr>
          <w:spacing w:val="-10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ii</w:t>
      </w:r>
      <w:r w:rsidRPr="00A5746D">
        <w:t>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rPr>
          <w:spacing w:val="-1"/>
        </w:rPr>
        <w:t>(</w:t>
      </w:r>
      <w:r w:rsidRPr="00A5746D">
        <w:t>4)</w:t>
      </w:r>
      <w:r w:rsidRPr="00A5746D">
        <w:rPr>
          <w:spacing w:val="2"/>
        </w:rPr>
        <w:t xml:space="preserve"> </w:t>
      </w:r>
      <w:r w:rsidRPr="00A5746D">
        <w:t>Op</w:t>
      </w:r>
      <w:r w:rsidRPr="00A5746D">
        <w:rPr>
          <w:spacing w:val="2"/>
        </w:rPr>
        <w:t>e</w:t>
      </w:r>
      <w:r w:rsidRPr="00A5746D">
        <w:rPr>
          <w:spacing w:val="-1"/>
        </w:rPr>
        <w:t>ra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 xml:space="preserve">a </w:t>
      </w:r>
      <w:r w:rsidRPr="00A5746D">
        <w:rPr>
          <w:spacing w:val="2"/>
        </w:rPr>
        <w:t>e</w:t>
      </w:r>
      <w:r w:rsidRPr="00A5746D">
        <w:rPr>
          <w:spacing w:val="-1"/>
        </w:rPr>
        <w:t>f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rPr>
          <w:spacing w:val="1"/>
        </w:rPr>
        <w:t>ti</w:t>
      </w:r>
      <w:r w:rsidRPr="00A5746D">
        <w:t>vă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2"/>
        </w:rPr>
        <w:t>f</w:t>
      </w:r>
      <w:r w:rsidRPr="00A5746D">
        <w:rPr>
          <w:spacing w:val="-1"/>
        </w:rPr>
        <w:t>ac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il</w:t>
      </w:r>
      <w:r w:rsidRPr="00A5746D">
        <w:t>or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3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t>se</w:t>
      </w:r>
      <w:r w:rsidRPr="00A5746D">
        <w:rPr>
          <w:spacing w:val="4"/>
        </w:rPr>
        <w:t xml:space="preserve"> </w:t>
      </w:r>
      <w:r w:rsidRPr="00A5746D">
        <w:t>va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ef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rPr>
          <w:spacing w:val="1"/>
        </w:rPr>
        <w:t>t</w:t>
      </w:r>
      <w:r w:rsidRPr="00A5746D">
        <w:t>ua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t>b</w:t>
      </w:r>
      <w:r w:rsidRPr="00A5746D">
        <w:rPr>
          <w:spacing w:val="-1"/>
        </w:rPr>
        <w:t>a</w:t>
      </w:r>
      <w:r w:rsidRPr="00A5746D">
        <w:rPr>
          <w:spacing w:val="2"/>
        </w:rPr>
        <w:t>z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fe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-1"/>
        </w:rPr>
        <w:t>r</w:t>
      </w:r>
      <w:r w:rsidRPr="00A5746D">
        <w:t>ob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2"/>
        </w:rPr>
        <w:t xml:space="preserve"> </w:t>
      </w:r>
      <w:r w:rsidRPr="00A5746D">
        <w:t>de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t xml:space="preserve">e </w:t>
      </w:r>
      <w:r w:rsidRPr="00A5746D">
        <w:rPr>
          <w:spacing w:val="1"/>
        </w:rPr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im</w:t>
      </w:r>
      <w:r w:rsidRPr="00A5746D">
        <w:rPr>
          <w:spacing w:val="-1"/>
        </w:rPr>
        <w:t>ar</w:t>
      </w:r>
      <w:r w:rsidRPr="00A5746D">
        <w:t xml:space="preserve">ul </w:t>
      </w:r>
      <w:r w:rsidRPr="00A5746D">
        <w:rPr>
          <w:spacing w:val="4"/>
        </w:rPr>
        <w:t xml:space="preserve"> </w:t>
      </w:r>
      <w:r w:rsidRPr="00A5746D">
        <w:t>comunei Lie</w:t>
      </w:r>
      <w:r>
        <w:t>ș</w:t>
      </w:r>
      <w:r w:rsidRPr="00A5746D">
        <w:t xml:space="preserve">ti </w:t>
      </w:r>
      <w:r w:rsidRPr="00A5746D">
        <w:rPr>
          <w:spacing w:val="1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8"/>
        </w:rPr>
        <w:t xml:space="preserve"> </w:t>
      </w:r>
      <w:r w:rsidRPr="00A5746D">
        <w:t xml:space="preserve">a </w:t>
      </w:r>
      <w:r w:rsidRPr="00A5746D">
        <w:rPr>
          <w:spacing w:val="9"/>
        </w:rPr>
        <w:t xml:space="preserve"> </w:t>
      </w:r>
      <w:r w:rsidRPr="00A5746D">
        <w:t>d</w:t>
      </w:r>
      <w:r w:rsidRPr="00A5746D">
        <w:rPr>
          <w:spacing w:val="-1"/>
        </w:rPr>
        <w:t>ec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t xml:space="preserve">de </w:t>
      </w:r>
      <w:r w:rsidRPr="00A5746D">
        <w:rPr>
          <w:spacing w:val="6"/>
        </w:rPr>
        <w:t xml:space="preserve"> </w:t>
      </w:r>
      <w:r w:rsidRPr="00A5746D">
        <w:rPr>
          <w:spacing w:val="2"/>
        </w:rPr>
        <w:t>c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rPr>
          <w:spacing w:val="-1"/>
        </w:rPr>
        <w:t>c</w:t>
      </w:r>
      <w:r w:rsidRPr="00A5746D">
        <w:t xml:space="preserve">ul </w:t>
      </w:r>
      <w:r w:rsidRPr="00A5746D">
        <w:rPr>
          <w:spacing w:val="7"/>
        </w:rPr>
        <w:t xml:space="preserve"> </w:t>
      </w:r>
      <w:r w:rsidRPr="00A5746D">
        <w:t xml:space="preserve">a 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or</w:t>
      </w:r>
      <w:r w:rsidRPr="00A5746D">
        <w:rPr>
          <w:spacing w:val="56"/>
        </w:rPr>
        <w:t xml:space="preserve"> </w:t>
      </w:r>
      <w:r w:rsidRPr="00A5746D">
        <w:t xml:space="preserve">de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-1"/>
        </w:rPr>
        <w:t xml:space="preserve"> a</w:t>
      </w:r>
      <w:r w:rsidRPr="00A5746D">
        <w:rPr>
          <w:spacing w:val="2"/>
        </w:rPr>
        <w:t>f</w:t>
      </w:r>
      <w:r w:rsidRPr="00A5746D">
        <w:rPr>
          <w:spacing w:val="-1"/>
        </w:rPr>
        <w:t>ere</w:t>
      </w:r>
      <w:r w:rsidRPr="00A5746D">
        <w:t>n</w:t>
      </w:r>
      <w:r w:rsidRPr="00A5746D">
        <w:rPr>
          <w:spacing w:val="3"/>
        </w:rPr>
        <w:t>t</w:t>
      </w:r>
      <w:r w:rsidRPr="00A5746D">
        <w:t>e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-2"/>
        </w:rPr>
        <w:t xml:space="preserve"> </w:t>
      </w:r>
      <w:r>
        <w:t>ș</w:t>
      </w:r>
      <w:r w:rsidRPr="00A5746D">
        <w:t>i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r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t>bu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</w:t>
      </w:r>
      <w:r w:rsidRPr="00A5746D">
        <w:rPr>
          <w:spacing w:val="54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56"/>
        </w:rPr>
        <w:t xml:space="preserve"> </w:t>
      </w:r>
      <w:r w:rsidRPr="00A5746D">
        <w:t>sunt</w:t>
      </w:r>
      <w:r w:rsidRPr="00A5746D">
        <w:rPr>
          <w:spacing w:val="55"/>
        </w:rPr>
        <w:t xml:space="preserve"> </w:t>
      </w:r>
      <w:r w:rsidRPr="00A5746D">
        <w:rPr>
          <w:spacing w:val="1"/>
        </w:rPr>
        <w:t>î</w:t>
      </w:r>
      <w:r w:rsidRPr="00A5746D">
        <w:t>nd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1"/>
        </w:rPr>
        <w:t>li</w:t>
      </w:r>
      <w:r w:rsidRPr="00A5746D">
        <w:t>n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52"/>
        </w:rPr>
        <w:t xml:space="preserve"> </w:t>
      </w:r>
      <w:r w:rsidRPr="00A5746D">
        <w:rPr>
          <w:spacing w:val="-1"/>
        </w:rPr>
        <w:t>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iil</w:t>
      </w:r>
      <w:r w:rsidRPr="00A5746D">
        <w:t>e</w:t>
      </w:r>
      <w:r w:rsidRPr="00A5746D">
        <w:rPr>
          <w:spacing w:val="54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vă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52"/>
        </w:rPr>
        <w:t xml:space="preserve"> </w:t>
      </w:r>
      <w:r w:rsidRPr="00A5746D">
        <w:t>de</w:t>
      </w:r>
      <w:r w:rsidRPr="00A5746D">
        <w:rPr>
          <w:spacing w:val="56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54"/>
        </w:rPr>
        <w:t xml:space="preserve"> </w:t>
      </w:r>
      <w:r w:rsidRPr="00A5746D">
        <w:t>hotărâre,</w:t>
      </w:r>
      <w:r w:rsidRPr="00A5746D">
        <w:rPr>
          <w:spacing w:val="52"/>
        </w:rPr>
        <w:t xml:space="preserve"> după</w:t>
      </w:r>
      <w:r w:rsidRPr="00A5746D">
        <w:rPr>
          <w:spacing w:val="55"/>
        </w:rPr>
        <w:t xml:space="preserve"> </w:t>
      </w:r>
      <w:r w:rsidRPr="00A5746D">
        <w:rPr>
          <w:spacing w:val="-1"/>
        </w:rPr>
        <w:t>car</w:t>
      </w:r>
      <w:r w:rsidRPr="00A5746D">
        <w:t xml:space="preserve">e  </w:t>
      </w:r>
      <w:r w:rsidRPr="00A5746D">
        <w:rPr>
          <w:spacing w:val="53"/>
        </w:rPr>
        <w:t xml:space="preserve"> </w:t>
      </w:r>
      <w:r w:rsidRPr="00A5746D">
        <w:t>vor</w:t>
      </w:r>
      <w:r w:rsidRPr="00A5746D">
        <w:rPr>
          <w:spacing w:val="54"/>
        </w:rPr>
        <w:t xml:space="preserve"> </w:t>
      </w:r>
      <w:r w:rsidRPr="00A5746D">
        <w:rPr>
          <w:spacing w:val="-1"/>
        </w:rPr>
        <w:t>f</w:t>
      </w:r>
      <w:r w:rsidRPr="00A5746D">
        <w:t>i s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t>d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1"/>
        </w:rPr>
        <w:t>i</w:t>
      </w:r>
      <w:r w:rsidRPr="00A5746D">
        <w:t>d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3"/>
        </w:rPr>
        <w:t>s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3"/>
        </w:rPr>
        <w:t xml:space="preserve"> </w:t>
      </w:r>
      <w:r w:rsidRPr="00A5746D">
        <w:t>d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2"/>
        </w:rPr>
        <w:t>p</w:t>
      </w:r>
      <w:r w:rsidRPr="00A5746D">
        <w:rPr>
          <w:spacing w:val="-1"/>
        </w:rPr>
        <w:t>r</w:t>
      </w:r>
      <w:r w:rsidRPr="00A5746D">
        <w:t xml:space="preserve">e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st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l</w:t>
      </w:r>
      <w:r w:rsidRPr="00A5746D">
        <w:t>u</w:t>
      </w:r>
      <w:r w:rsidRPr="00A5746D">
        <w:rPr>
          <w:spacing w:val="-1"/>
        </w:rPr>
        <w:t>cr</w:t>
      </w:r>
      <w:r w:rsidRPr="00A5746D">
        <w:t>u</w:t>
      </w:r>
      <w:r w:rsidRPr="00A5746D">
        <w:rPr>
          <w:spacing w:val="2"/>
        </w:rPr>
        <w:t xml:space="preserve"> f</w:t>
      </w:r>
      <w:r w:rsidRPr="00A5746D">
        <w:rPr>
          <w:spacing w:val="1"/>
        </w:rPr>
        <w:t>ii</w:t>
      </w:r>
      <w:r w:rsidRPr="00A5746D">
        <w:t>nd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>
        <w:t>ș</w:t>
      </w:r>
      <w:r w:rsidRPr="00A5746D">
        <w:rPr>
          <w:spacing w:val="1"/>
        </w:rPr>
        <w:t>tii</w:t>
      </w:r>
      <w:r w:rsidRPr="00A5746D">
        <w:rPr>
          <w:spacing w:val="-2"/>
        </w:rPr>
        <w:t>n</w:t>
      </w:r>
      <w:r w:rsidRPr="00A5746D">
        <w:t>ț</w:t>
      </w:r>
      <w:r w:rsidRPr="00A5746D">
        <w:rPr>
          <w:spacing w:val="-1"/>
        </w:rPr>
        <w:t>a</w:t>
      </w:r>
      <w:r w:rsidRPr="00A5746D">
        <w:rPr>
          <w:spacing w:val="1"/>
        </w:rPr>
        <w:t>t contribuabilul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car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t>d</w:t>
      </w:r>
      <w:r w:rsidRPr="00A5746D">
        <w:rPr>
          <w:spacing w:val="-1"/>
        </w:rPr>
        <w:t>e</w:t>
      </w:r>
      <w:r w:rsidRPr="00A5746D">
        <w:t xml:space="preserve">pus </w:t>
      </w:r>
      <w:r w:rsidRPr="00A5746D">
        <w:rPr>
          <w:spacing w:val="-1"/>
        </w:rPr>
        <w:t>cer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a</w:t>
      </w:r>
      <w:r w:rsidRPr="00A5746D">
        <w:t xml:space="preserve">. Compartimentul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v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 xml:space="preserve">ă: </w:t>
      </w:r>
      <w:r w:rsidRPr="00A5746D">
        <w:rPr>
          <w:spacing w:val="20"/>
        </w:rPr>
        <w:t xml:space="preserve"> </w:t>
      </w:r>
      <w:r w:rsidRPr="00A5746D">
        <w:rPr>
          <w:spacing w:val="1"/>
        </w:rPr>
        <w:t>î</w:t>
      </w:r>
      <w:r w:rsidRPr="00A5746D">
        <w:t>nd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1"/>
        </w:rPr>
        <w:t>li</w:t>
      </w:r>
      <w:r w:rsidRPr="00A5746D">
        <w:t>n</w:t>
      </w:r>
      <w:r w:rsidRPr="00A5746D">
        <w:rPr>
          <w:spacing w:val="1"/>
        </w:rPr>
        <w:t>i</w:t>
      </w:r>
      <w:r w:rsidRPr="00A5746D">
        <w:rPr>
          <w:spacing w:val="-1"/>
        </w:rPr>
        <w:t>re</w:t>
      </w:r>
      <w:r w:rsidRPr="00A5746D">
        <w:t xml:space="preserve">a </w:t>
      </w:r>
      <w:r w:rsidRPr="00A5746D">
        <w:rPr>
          <w:spacing w:val="-1"/>
        </w:rPr>
        <w:t>c</w:t>
      </w:r>
      <w:r w:rsidRPr="00A5746D">
        <w:rPr>
          <w:spacing w:val="2"/>
        </w:rPr>
        <w:t>o</w:t>
      </w:r>
      <w:r w:rsidRPr="00A5746D">
        <w:t>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v</w:t>
      </w:r>
      <w:r w:rsidRPr="00A5746D">
        <w:rPr>
          <w:spacing w:val="1"/>
        </w:rPr>
        <w:t>i</w:t>
      </w:r>
      <w:r w:rsidRPr="00A5746D">
        <w:t>nd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are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-2"/>
        </w:rPr>
        <w:t>g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ă,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t>so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1"/>
        </w:rPr>
        <w:t>it</w:t>
      </w:r>
      <w:r w:rsidRPr="00A5746D">
        <w:rPr>
          <w:spacing w:val="2"/>
        </w:rPr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ii</w:t>
      </w:r>
      <w:r w:rsidRPr="00A5746D">
        <w:t>,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-1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1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2"/>
        </w:rPr>
        <w:t xml:space="preserve"> </w:t>
      </w:r>
      <w:r>
        <w:rPr>
          <w:spacing w:val="-2"/>
        </w:rPr>
        <w:t>ș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 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bu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1"/>
        </w:rPr>
        <w:t xml:space="preserve"> 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>,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</w:t>
      </w:r>
      <w:r w:rsidRPr="00A5746D">
        <w:rPr>
          <w:spacing w:val="5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58"/>
        </w:rPr>
        <w:t xml:space="preserve"> </w:t>
      </w:r>
      <w:r w:rsidRPr="00A5746D">
        <w:t>se</w:t>
      </w:r>
      <w:r w:rsidRPr="00A5746D">
        <w:rPr>
          <w:spacing w:val="58"/>
        </w:rPr>
        <w:t xml:space="preserve"> </w:t>
      </w:r>
      <w:r w:rsidRPr="00A5746D">
        <w:t>so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1"/>
        </w:rPr>
        <w:t>it</w:t>
      </w:r>
      <w:r w:rsidRPr="00A5746D">
        <w:t>ă</w:t>
      </w:r>
      <w:r w:rsidRPr="00A5746D">
        <w:rPr>
          <w:spacing w:val="5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rea</w:t>
      </w:r>
      <w:r w:rsidRPr="00A5746D">
        <w:t>,</w:t>
      </w:r>
      <w:r w:rsidRPr="00A5746D">
        <w:rPr>
          <w:spacing w:val="56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t>um</w:t>
      </w:r>
      <w:r w:rsidRPr="00A5746D">
        <w:rPr>
          <w:spacing w:val="57"/>
        </w:rPr>
        <w:t xml:space="preserve"> </w:t>
      </w:r>
      <w:r>
        <w:t>ș</w:t>
      </w:r>
      <w:r w:rsidRPr="00A5746D">
        <w:t xml:space="preserve">i  </w:t>
      </w:r>
      <w:r w:rsidRPr="00A5746D">
        <w:rPr>
          <w:spacing w:val="-1"/>
        </w:rPr>
        <w:t>re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a</w:t>
      </w:r>
      <w:r w:rsidRPr="00A5746D">
        <w:rPr>
          <w:spacing w:val="55"/>
        </w:rPr>
        <w:t xml:space="preserve"> 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2"/>
        </w:rPr>
        <w:t>ă</w:t>
      </w:r>
      <w:r w:rsidRPr="00A5746D">
        <w:rPr>
          <w:spacing w:val="-1"/>
        </w:rPr>
        <w:t>re</w:t>
      </w:r>
      <w:r w:rsidRPr="00A5746D">
        <w:t>i</w:t>
      </w:r>
      <w:r w:rsidRPr="00A5746D">
        <w:rPr>
          <w:spacing w:val="56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lt</w:t>
      </w:r>
      <w:r w:rsidRPr="00A5746D">
        <w:t>e</w:t>
      </w:r>
      <w:r w:rsidRPr="00A5746D">
        <w:rPr>
          <w:spacing w:val="59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d</w:t>
      </w:r>
      <w:r w:rsidRPr="00A5746D">
        <w:rPr>
          <w:spacing w:val="-1"/>
        </w:rPr>
        <w:t>er</w:t>
      </w:r>
      <w:r w:rsidRPr="00A5746D">
        <w:t>i</w:t>
      </w:r>
      <w:r w:rsidRPr="00A5746D">
        <w:rPr>
          <w:spacing w:val="55"/>
        </w:rPr>
        <w:t xml:space="preserve"> </w:t>
      </w:r>
      <w:r w:rsidRPr="00A5746D">
        <w:t>a</w:t>
      </w:r>
      <w:r w:rsidRPr="00A5746D">
        <w:rPr>
          <w:spacing w:val="59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 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-1"/>
        </w:rPr>
        <w:t>ce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. 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t>(5)Daca contribuabilul are mai multe tipuri de obligații la bugetul local al comunei Lie</w:t>
      </w:r>
      <w:r>
        <w:t>ș</w:t>
      </w:r>
      <w:r w:rsidRPr="00A5746D">
        <w:t xml:space="preserve">ti si face plata integrala numai pentru un anumit impozit, taxa, chirie, redevența,  scutirea de plata se va aplica in mod corespunzător, numai pentru majorările / penalitățile de întârziere aferente respectivului impozit / taxa  locala, chirie sau redevența.  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3"/>
        <w:jc w:val="both"/>
      </w:pPr>
      <w:r w:rsidRPr="00A5746D">
        <w:rPr>
          <w:spacing w:val="-1"/>
        </w:rPr>
        <w:t>(</w:t>
      </w:r>
      <w:r w:rsidRPr="00A5746D">
        <w:t>6)</w:t>
      </w:r>
      <w:r w:rsidRPr="00A5746D">
        <w:rPr>
          <w:spacing w:val="5"/>
        </w:rPr>
        <w:t xml:space="preserve"> </w:t>
      </w:r>
      <w:r w:rsidRPr="00A5746D">
        <w:rPr>
          <w:spacing w:val="-3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z</w:t>
      </w:r>
      <w:r w:rsidRPr="00A5746D">
        <w:t>ul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car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 xml:space="preserve">contribuabilul </w:t>
      </w:r>
      <w:r w:rsidRPr="00A5746D">
        <w:rPr>
          <w:spacing w:val="4"/>
        </w:rPr>
        <w:t xml:space="preserve"> </w:t>
      </w:r>
      <w:r w:rsidRPr="00A5746D">
        <w:t>nu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rPr>
          <w:spacing w:val="1"/>
        </w:rPr>
        <w:t>li</w:t>
      </w:r>
      <w:r w:rsidRPr="00A5746D">
        <w:rPr>
          <w:spacing w:val="-2"/>
        </w:rPr>
        <w:t>g</w:t>
      </w:r>
      <w:r w:rsidRPr="00A5746D">
        <w:rPr>
          <w:spacing w:val="1"/>
        </w:rPr>
        <w:t>i</w:t>
      </w:r>
      <w:r w:rsidRPr="00A5746D">
        <w:t>b</w:t>
      </w:r>
      <w:r w:rsidRPr="00A5746D">
        <w:rPr>
          <w:spacing w:val="1"/>
        </w:rPr>
        <w:t>il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ra</w:t>
      </w:r>
      <w:r w:rsidRPr="00A5746D">
        <w:t>po</w:t>
      </w:r>
      <w:r w:rsidRPr="00A5746D">
        <w:rPr>
          <w:spacing w:val="-1"/>
        </w:rPr>
        <w:t>r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iil</w:t>
      </w:r>
      <w:r w:rsidRPr="00A5746D">
        <w:t>e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-1"/>
        </w:rPr>
        <w:t>ce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, s</w:t>
      </w:r>
      <w:r w:rsidRPr="00A5746D">
        <w:rPr>
          <w:spacing w:val="-1"/>
        </w:rPr>
        <w:t>er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ul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3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î</w:t>
      </w:r>
      <w:r w:rsidRPr="00A5746D">
        <w:t xml:space="preserve">i 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1"/>
        </w:rPr>
        <w:t>m</w:t>
      </w:r>
      <w:r w:rsidRPr="00A5746D">
        <w:t>un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s</w:t>
      </w:r>
      <w:r w:rsidRPr="00A5746D">
        <w:rPr>
          <w:spacing w:val="-1"/>
        </w:rPr>
        <w:t>cr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-3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st</w:t>
      </w:r>
      <w:r w:rsidRPr="00A5746D">
        <w:rPr>
          <w:spacing w:val="-1"/>
        </w:rPr>
        <w:t xml:space="preserve"> </w:t>
      </w:r>
      <w:r w:rsidRPr="00A5746D">
        <w:rPr>
          <w:spacing w:val="3"/>
        </w:rPr>
        <w:t>l</w:t>
      </w:r>
      <w:r w:rsidRPr="00A5746D">
        <w:t>u</w:t>
      </w:r>
      <w:r w:rsidRPr="00A5746D">
        <w:rPr>
          <w:spacing w:val="-1"/>
        </w:rPr>
        <w:t>cr</w:t>
      </w:r>
      <w:r w:rsidRPr="00A5746D">
        <w:t>u.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3"/>
        <w:jc w:val="both"/>
      </w:pPr>
    </w:p>
    <w:p w:rsidR="00E94298" w:rsidRPr="00A5746D" w:rsidRDefault="00E94298" w:rsidP="00E94298">
      <w:pPr>
        <w:jc w:val="both"/>
        <w:rPr>
          <w:sz w:val="28"/>
          <w:szCs w:val="28"/>
        </w:rPr>
      </w:pPr>
    </w:p>
    <w:p w:rsidR="00E94298" w:rsidRPr="00A5746D" w:rsidRDefault="00E94298" w:rsidP="00E94298">
      <w:pPr>
        <w:jc w:val="both"/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E94298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40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58"/>
        <w:gridCol w:w="4770"/>
        <w:gridCol w:w="3232"/>
      </w:tblGrid>
      <w:tr w:rsidR="00E94298" w:rsidRPr="00A5746D" w:rsidTr="004F7D80">
        <w:trPr>
          <w:tblCellSpacing w:w="20" w:type="dxa"/>
        </w:trPr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298" w:rsidRPr="00A5746D" w:rsidRDefault="00E94298" w:rsidP="004F7D80">
            <w:pPr>
              <w:tabs>
                <w:tab w:val="center" w:pos="5310"/>
              </w:tabs>
              <w:rPr>
                <w:sz w:val="20"/>
                <w:szCs w:val="20"/>
              </w:rPr>
            </w:pPr>
          </w:p>
          <w:p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52145" cy="866775"/>
                  <wp:effectExtent l="0" t="0" r="0" b="9525"/>
                  <wp:docPr id="1" name="Imagine 1" descr="Descriere: 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98" w:rsidRPr="00A5746D" w:rsidRDefault="00E94298" w:rsidP="004F7D80">
            <w:pPr>
              <w:pStyle w:val="Antet"/>
              <w:tabs>
                <w:tab w:val="clear" w:pos="4153"/>
                <w:tab w:val="clear" w:pos="8306"/>
                <w:tab w:val="left" w:pos="6540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  <w:shd w:val="clear" w:color="auto" w:fill="FFFFFF"/>
          </w:tcPr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ROMÂNIA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JUDEȚUL GALAȚI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UNITATEA ADMINISTRATIV TERITORIALĂ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COMUNA LIE</w:t>
            </w:r>
            <w:r>
              <w:rPr>
                <w:sz w:val="16"/>
                <w:szCs w:val="16"/>
              </w:rPr>
              <w:t>Ș</w:t>
            </w:r>
            <w:r w:rsidRPr="00A5746D">
              <w:rPr>
                <w:sz w:val="16"/>
                <w:szCs w:val="16"/>
              </w:rPr>
              <w:t>TI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P R I M A R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rPr>
                <w:sz w:val="16"/>
                <w:szCs w:val="16"/>
              </w:rPr>
            </w:pPr>
          </w:p>
          <w:p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E94298" w:rsidRPr="00A5746D" w:rsidRDefault="00E94298" w:rsidP="004F7D80">
            <w:pPr>
              <w:rPr>
                <w:sz w:val="16"/>
                <w:szCs w:val="16"/>
              </w:rPr>
            </w:pPr>
          </w:p>
          <w:p w:rsidR="00E94298" w:rsidRPr="00A5746D" w:rsidRDefault="00E94298" w:rsidP="004F7D80">
            <w:pPr>
              <w:rPr>
                <w:sz w:val="16"/>
                <w:szCs w:val="16"/>
              </w:rPr>
            </w:pPr>
          </w:p>
          <w:p w:rsidR="00E94298" w:rsidRPr="00A5746D" w:rsidRDefault="00E94298" w:rsidP="004F7D80">
            <w:pPr>
              <w:rPr>
                <w:sz w:val="16"/>
                <w:szCs w:val="16"/>
              </w:rPr>
            </w:pPr>
          </w:p>
          <w:p w:rsidR="00E94298" w:rsidRPr="00A5746D" w:rsidRDefault="00E94298" w:rsidP="004F7D80">
            <w:pPr>
              <w:rPr>
                <w:sz w:val="16"/>
                <w:szCs w:val="16"/>
              </w:rPr>
            </w:pPr>
            <w:r w:rsidRPr="00A5746D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. </w:t>
            </w:r>
            <w:r>
              <w:t>7529</w:t>
            </w:r>
            <w:r w:rsidRPr="00A5746D">
              <w:t xml:space="preserve"> din  </w:t>
            </w:r>
            <w:r>
              <w:t>17.08</w:t>
            </w:r>
            <w:r w:rsidRPr="00A5746D">
              <w:t xml:space="preserve"> .2021</w:t>
            </w:r>
          </w:p>
        </w:tc>
      </w:tr>
      <w:tr w:rsidR="00E94298" w:rsidRPr="00A5746D" w:rsidTr="004F7D80">
        <w:trPr>
          <w:trHeight w:val="918"/>
          <w:tblCellSpacing w:w="20" w:type="dxa"/>
        </w:trPr>
        <w:tc>
          <w:tcPr>
            <w:tcW w:w="1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FFFFFF"/>
          </w:tcPr>
          <w:p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 xml:space="preserve">        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Comuna  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ti, nr. 269, județul Galați, CP807180,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Tel:0236.821.020, Fax:0236.821.006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 xml:space="preserve"> e-mail:p807180l@yahoo.com, </w:t>
            </w:r>
            <w:proofErr w:type="spellStart"/>
            <w:r w:rsidRPr="00A5746D">
              <w:rPr>
                <w:color w:val="404040"/>
                <w:sz w:val="16"/>
                <w:szCs w:val="16"/>
              </w:rPr>
              <w:t>primariaLie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</w:t>
            </w:r>
            <w:proofErr w:type="spellEnd"/>
            <w:r w:rsidRPr="00A5746D">
              <w:rPr>
                <w:color w:val="404040"/>
                <w:sz w:val="16"/>
                <w:szCs w:val="16"/>
              </w:rPr>
              <w:t>@gmail.com</w:t>
            </w:r>
          </w:p>
          <w:p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proofErr w:type="spellStart"/>
            <w:r w:rsidRPr="00A5746D">
              <w:rPr>
                <w:color w:val="404040"/>
                <w:sz w:val="16"/>
                <w:szCs w:val="16"/>
              </w:rPr>
              <w:t>www.primaria-Lie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ti.ro</w:t>
            </w:r>
            <w:proofErr w:type="spellEnd"/>
          </w:p>
        </w:tc>
        <w:tc>
          <w:tcPr>
            <w:tcW w:w="31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</w:tr>
    </w:tbl>
    <w:p w:rsidR="00E94298" w:rsidRPr="00A5746D" w:rsidRDefault="00E94298" w:rsidP="00E94298">
      <w:pPr>
        <w:jc w:val="center"/>
        <w:rPr>
          <w:spacing w:val="20"/>
          <w:w w:val="150"/>
        </w:rPr>
      </w:pPr>
    </w:p>
    <w:p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  <w:r w:rsidRPr="00A5746D">
        <w:rPr>
          <w:sz w:val="24"/>
          <w:szCs w:val="24"/>
          <w:lang w:val="ro-RO"/>
        </w:rPr>
        <w:tab/>
        <w:t xml:space="preserve">    </w:t>
      </w:r>
    </w:p>
    <w:p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</w:p>
    <w:p w:rsidR="00E94298" w:rsidRPr="00A5746D" w:rsidRDefault="00E94298" w:rsidP="00E94298">
      <w:pPr>
        <w:tabs>
          <w:tab w:val="left" w:pos="2730"/>
        </w:tabs>
        <w:jc w:val="both"/>
      </w:pPr>
    </w:p>
    <w:p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:rsidR="00E94298" w:rsidRPr="00A5746D" w:rsidRDefault="00E94298" w:rsidP="00E94298">
      <w:pPr>
        <w:tabs>
          <w:tab w:val="left" w:pos="2730"/>
        </w:tabs>
        <w:jc w:val="center"/>
        <w:rPr>
          <w:b/>
          <w:bCs/>
        </w:rPr>
      </w:pPr>
      <w:r w:rsidRPr="00A5746D">
        <w:rPr>
          <w:b/>
          <w:bCs/>
        </w:rPr>
        <w:t>REFERAT DE APROBARE</w:t>
      </w:r>
    </w:p>
    <w:p w:rsidR="00E94298" w:rsidRPr="00A5746D" w:rsidRDefault="00E94298" w:rsidP="00E94298">
      <w:pPr>
        <w:tabs>
          <w:tab w:val="left" w:pos="2730"/>
        </w:tabs>
        <w:jc w:val="center"/>
        <w:rPr>
          <w:b/>
          <w:bCs/>
        </w:rPr>
      </w:pPr>
      <w:r w:rsidRPr="00A5746D">
        <w:rPr>
          <w:b/>
          <w:bCs/>
        </w:rPr>
        <w:t xml:space="preserve">La proiectul de hotărâre privind   aprobarea  scutirii   de   la   plata   majorărilor   de   întârziere   </w:t>
      </w:r>
      <w:r>
        <w:rPr>
          <w:b/>
          <w:bCs/>
        </w:rPr>
        <w:t>ș</w:t>
      </w:r>
      <w:r w:rsidRPr="00A5746D">
        <w:rPr>
          <w:b/>
          <w:bCs/>
        </w:rPr>
        <w:t xml:space="preserve">i penalităților aferente obligațiilor bugetare constând în impozite </w:t>
      </w:r>
      <w:r>
        <w:rPr>
          <w:b/>
          <w:bCs/>
        </w:rPr>
        <w:t>ș</w:t>
      </w:r>
      <w:r w:rsidRPr="00A5746D">
        <w:rPr>
          <w:b/>
          <w:bCs/>
        </w:rPr>
        <w:t xml:space="preserve">i taxe locale, redevențe </w:t>
      </w:r>
      <w:r>
        <w:rPr>
          <w:b/>
          <w:bCs/>
        </w:rPr>
        <w:t>ș</w:t>
      </w:r>
      <w:r w:rsidRPr="00A5746D">
        <w:rPr>
          <w:b/>
          <w:bCs/>
        </w:rPr>
        <w:t>i chirii   datorate bugetului local de către persoanele fizice si juridice de pe raza administrativ</w:t>
      </w:r>
      <w:r w:rsidR="00ED5B5E">
        <w:rPr>
          <w:b/>
          <w:bCs/>
        </w:rPr>
        <w:t xml:space="preserve"> </w:t>
      </w:r>
      <w:bookmarkStart w:id="0" w:name="_GoBack"/>
      <w:bookmarkEnd w:id="0"/>
      <w:r w:rsidRPr="00A5746D">
        <w:rPr>
          <w:b/>
          <w:bCs/>
        </w:rPr>
        <w:t>- teritorială a Comunei Lie</w:t>
      </w:r>
      <w:r>
        <w:rPr>
          <w:b/>
          <w:bCs/>
        </w:rPr>
        <w:t>ș</w:t>
      </w:r>
      <w:r w:rsidRPr="00A5746D">
        <w:rPr>
          <w:b/>
          <w:bCs/>
        </w:rPr>
        <w:t>ti.</w:t>
      </w:r>
    </w:p>
    <w:p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/>
          <w:bCs/>
        </w:rPr>
        <w:tab/>
      </w:r>
      <w:r w:rsidRPr="00A5746D">
        <w:rPr>
          <w:bCs/>
        </w:rPr>
        <w:t>Gradul de colectare a creanțelor bugetare locale  este întotdeauna afectat de majorările de întârziere aplicate contribuabililor care din motive mai mult sau mai puțin obiective  , nu î</w:t>
      </w:r>
      <w:r>
        <w:rPr>
          <w:bCs/>
        </w:rPr>
        <w:t>ș</w:t>
      </w:r>
      <w:r w:rsidRPr="00A5746D">
        <w:rPr>
          <w:bCs/>
        </w:rPr>
        <w:t xml:space="preserve">i  achita in termen obligațiile către bugetul local.  </w:t>
      </w:r>
    </w:p>
    <w:p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firstLine="826"/>
        <w:jc w:val="both"/>
      </w:pPr>
      <w:r w:rsidRPr="00A5746D">
        <w:rPr>
          <w:bCs/>
        </w:rPr>
        <w:tab/>
        <w:t xml:space="preserve">Una dintre modalitățile </w:t>
      </w:r>
      <w:r>
        <w:rPr>
          <w:bCs/>
        </w:rPr>
        <w:t>dovedite</w:t>
      </w:r>
      <w:r w:rsidRPr="00A5746D">
        <w:rPr>
          <w:bCs/>
        </w:rPr>
        <w:t xml:space="preserve"> ca fiind eficiente in mărirea gradului de colectare , este si scutirea de la plata majorărilor de întârziere si  a penalităților aferente obligațiilor bugetare. Starea economica generala  justifică de asemenea măsura propusa.</w:t>
      </w:r>
      <w:r w:rsidRPr="00A5746D">
        <w:t xml:space="preserve"> Necesitatea </w:t>
      </w:r>
      <w:r>
        <w:t>ș</w:t>
      </w:r>
      <w:r w:rsidRPr="00A5746D">
        <w:t>i oportunitatea  este amplificată de actual context pandemic cu impact negativ semnificativ asupra nivelului veniturilor populației.</w:t>
      </w: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>In acela</w:t>
      </w:r>
      <w:r>
        <w:rPr>
          <w:bCs/>
        </w:rPr>
        <w:t>ș</w:t>
      </w:r>
      <w:r w:rsidRPr="00A5746D">
        <w:rPr>
          <w:bCs/>
        </w:rPr>
        <w:t>i timp, e necesar  sa se respecte principiile  nediscriminării si a egalității de tratament ,</w:t>
      </w:r>
      <w:r w:rsidRPr="00A5746D">
        <w:t xml:space="preserve"> </w:t>
      </w:r>
      <w:r w:rsidRPr="00A5746D">
        <w:rPr>
          <w:bCs/>
        </w:rPr>
        <w:t xml:space="preserve">atât în cazul persoanelor juridice angajate în activități comerciale, cât </w:t>
      </w:r>
      <w:r>
        <w:rPr>
          <w:bCs/>
        </w:rPr>
        <w:t>ș</w:t>
      </w:r>
      <w:r w:rsidRPr="00A5746D">
        <w:rPr>
          <w:bCs/>
        </w:rPr>
        <w:t>i in cazul  persoanelor fizice.</w:t>
      </w: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 xml:space="preserve">Scutirea de plată a majorărilor de întârziere </w:t>
      </w:r>
      <w:r>
        <w:rPr>
          <w:bCs/>
        </w:rPr>
        <w:t>ș</w:t>
      </w:r>
      <w:r w:rsidRPr="00A5746D">
        <w:rPr>
          <w:bCs/>
        </w:rPr>
        <w:t xml:space="preserve">i a penalităților  încurajează plata obligațiilor financiare restante din anul anterior cât </w:t>
      </w:r>
      <w:r>
        <w:rPr>
          <w:bCs/>
        </w:rPr>
        <w:t>ș</w:t>
      </w:r>
      <w:r w:rsidRPr="00A5746D">
        <w:rPr>
          <w:bCs/>
        </w:rPr>
        <w:t>i plata obligațiilor de bază pe anul 202</w:t>
      </w:r>
      <w:r>
        <w:rPr>
          <w:bCs/>
        </w:rPr>
        <w:t>2</w:t>
      </w:r>
      <w:r w:rsidRPr="00A5746D">
        <w:rPr>
          <w:bCs/>
        </w:rPr>
        <w:t xml:space="preserve">. In acest mod se scutesc eforturile financiare aferente executării silite  </w:t>
      </w:r>
      <w:r>
        <w:rPr>
          <w:bCs/>
        </w:rPr>
        <w:t>ș</w:t>
      </w:r>
      <w:r w:rsidRPr="00A5746D">
        <w:rPr>
          <w:bCs/>
        </w:rPr>
        <w:t xml:space="preserve">i se creează un climat de colaborare între contribuabili </w:t>
      </w:r>
      <w:r>
        <w:rPr>
          <w:bCs/>
        </w:rPr>
        <w:t>ș</w:t>
      </w:r>
      <w:r w:rsidRPr="00A5746D">
        <w:rPr>
          <w:bCs/>
        </w:rPr>
        <w:t>i administrația locală</w:t>
      </w: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>Impactul măsurii poate fi semnificativ amplificat  daca aceasta este cunoscuta de contribuabil, in acest sens urmând a fi utilizate toate mijloacele de publicitate existente: afi</w:t>
      </w:r>
      <w:r>
        <w:rPr>
          <w:bCs/>
        </w:rPr>
        <w:t>ș</w:t>
      </w:r>
      <w:r w:rsidRPr="00A5746D">
        <w:rPr>
          <w:bCs/>
        </w:rPr>
        <w:t>area la sediul instituției , la avizierele publice, in mas-media, pe pagina de internet a  Primăriei Lie</w:t>
      </w:r>
      <w:r>
        <w:rPr>
          <w:bCs/>
        </w:rPr>
        <w:t>ș</w:t>
      </w:r>
      <w:r w:rsidRPr="00A5746D">
        <w:rPr>
          <w:bCs/>
        </w:rPr>
        <w:t>ti, informare in cadrul evenimentelor publice. Acela</w:t>
      </w:r>
      <w:r>
        <w:rPr>
          <w:bCs/>
        </w:rPr>
        <w:t>ș</w:t>
      </w:r>
      <w:r w:rsidRPr="00A5746D">
        <w:rPr>
          <w:bCs/>
        </w:rPr>
        <w:t>i raționament justifică promovarea proiectului de hotărâre in luna septembrie, pentru a se asigura timp suficient popularizării  hotărârii li informării contribuabililor.</w:t>
      </w: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>Fata de proiectul de hotărâre înaintat spre aprobare, consiliul urmează a analiza si hotărî.</w:t>
      </w: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:rsidR="00E94298" w:rsidRPr="00A5746D" w:rsidRDefault="00E94298" w:rsidP="00E94298">
      <w:pPr>
        <w:tabs>
          <w:tab w:val="left" w:pos="2254"/>
        </w:tabs>
        <w:jc w:val="both"/>
        <w:rPr>
          <w:bCs/>
        </w:rPr>
      </w:pPr>
      <w:r>
        <w:rPr>
          <w:bCs/>
        </w:rPr>
        <w:tab/>
        <w:t>Inițiator,</w:t>
      </w:r>
    </w:p>
    <w:p w:rsidR="00E94298" w:rsidRDefault="00E94298" w:rsidP="00E94298">
      <w:pPr>
        <w:tabs>
          <w:tab w:val="left" w:pos="1418"/>
        </w:tabs>
        <w:jc w:val="both"/>
        <w:rPr>
          <w:b/>
          <w:bCs/>
        </w:rPr>
      </w:pPr>
      <w:r w:rsidRPr="00A5746D">
        <w:rPr>
          <w:bCs/>
        </w:rPr>
        <w:tab/>
      </w:r>
      <w:r w:rsidRPr="00A5746D">
        <w:rPr>
          <w:bCs/>
        </w:rPr>
        <w:tab/>
      </w:r>
      <w:r>
        <w:rPr>
          <w:bCs/>
        </w:rPr>
        <w:t xml:space="preserve">               </w:t>
      </w:r>
      <w:r w:rsidRPr="00A5746D">
        <w:rPr>
          <w:b/>
          <w:bCs/>
        </w:rPr>
        <w:t>Primar,</w:t>
      </w:r>
    </w:p>
    <w:p w:rsidR="00E94298" w:rsidRPr="00A5746D" w:rsidRDefault="00E94298" w:rsidP="00E94298">
      <w:pPr>
        <w:tabs>
          <w:tab w:val="left" w:pos="1418"/>
        </w:tabs>
        <w:jc w:val="both"/>
        <w:rPr>
          <w:b/>
          <w:bCs/>
        </w:rPr>
      </w:pPr>
    </w:p>
    <w:p w:rsidR="00E94298" w:rsidRPr="00A5746D" w:rsidRDefault="00E94298" w:rsidP="00E94298">
      <w:pPr>
        <w:tabs>
          <w:tab w:val="left" w:pos="1418"/>
        </w:tabs>
        <w:jc w:val="both"/>
        <w:rPr>
          <w:b/>
          <w:bCs/>
        </w:rPr>
      </w:pPr>
      <w:r w:rsidRPr="00A5746D">
        <w:rPr>
          <w:b/>
          <w:bCs/>
        </w:rPr>
        <w:tab/>
      </w:r>
      <w:r w:rsidRPr="00A5746D">
        <w:rPr>
          <w:b/>
          <w:bCs/>
        </w:rPr>
        <w:tab/>
      </w:r>
      <w:r>
        <w:rPr>
          <w:b/>
          <w:bCs/>
        </w:rPr>
        <w:t xml:space="preserve">              </w:t>
      </w:r>
      <w:r w:rsidRPr="00A5746D">
        <w:rPr>
          <w:b/>
          <w:bCs/>
        </w:rPr>
        <w:t>BOȚ IULIAN</w:t>
      </w:r>
    </w:p>
    <w:p w:rsidR="00F66959" w:rsidRDefault="00F66959"/>
    <w:sectPr w:rsidR="00F66959" w:rsidSect="00781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2A" w:rsidRDefault="005F27F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2A" w:rsidRDefault="005F27F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2A" w:rsidRDefault="005F27FE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2A" w:rsidRDefault="005F27F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2A" w:rsidRDefault="005F27F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2A" w:rsidRDefault="005F27F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4"/>
    <w:rsid w:val="00167764"/>
    <w:rsid w:val="005F27FE"/>
    <w:rsid w:val="006C0001"/>
    <w:rsid w:val="009B7D03"/>
    <w:rsid w:val="00E94298"/>
    <w:rsid w:val="00ED5B5E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qFormat/>
    <w:rsid w:val="00E94298"/>
    <w:pPr>
      <w:keepNext/>
      <w:outlineLvl w:val="4"/>
    </w:pPr>
    <w:rPr>
      <w:b/>
      <w:bCs/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5Caracter">
    <w:name w:val="Titlu 5 Caracter"/>
    <w:basedOn w:val="Fontdeparagrafimplicit"/>
    <w:link w:val="Titlu5"/>
    <w:rsid w:val="00E94298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styleId="Hyperlink">
    <w:name w:val="Hyperlink"/>
    <w:rsid w:val="00E94298"/>
    <w:rPr>
      <w:color w:val="0000FF"/>
      <w:u w:val="single"/>
    </w:rPr>
  </w:style>
  <w:style w:type="paragraph" w:styleId="Corptext">
    <w:name w:val="Body Text"/>
    <w:basedOn w:val="Normal"/>
    <w:link w:val="CorptextCaracter"/>
    <w:rsid w:val="00E94298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E94298"/>
    <w:rPr>
      <w:rFonts w:ascii="Times New Roman" w:eastAsia="Times New Roman" w:hAnsi="Times New Roman" w:cs="Times New Roman"/>
      <w:sz w:val="28"/>
      <w:szCs w:val="24"/>
      <w:lang w:eastAsia="ro-RO"/>
    </w:rPr>
  </w:style>
  <w:style w:type="table" w:styleId="GrilTabel">
    <w:name w:val="Table Grid"/>
    <w:basedOn w:val="TabelNormal"/>
    <w:rsid w:val="00E9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E942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E94298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TextnBalon">
    <w:name w:val="Balloon Text"/>
    <w:basedOn w:val="Normal"/>
    <w:link w:val="TextnBalonCaracter"/>
    <w:rsid w:val="00E942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94298"/>
    <w:rPr>
      <w:rFonts w:ascii="Tahoma" w:eastAsia="Times New Roman" w:hAnsi="Tahoma" w:cs="Tahoma"/>
      <w:sz w:val="16"/>
      <w:szCs w:val="16"/>
      <w:lang w:eastAsia="ro-RO"/>
    </w:rPr>
  </w:style>
  <w:style w:type="character" w:styleId="HyperlinkParcurs">
    <w:name w:val="FollowedHyperlink"/>
    <w:uiPriority w:val="99"/>
    <w:unhideWhenUsed/>
    <w:rsid w:val="00E94298"/>
    <w:rPr>
      <w:color w:val="800080"/>
      <w:u w:val="single"/>
    </w:rPr>
  </w:style>
  <w:style w:type="paragraph" w:styleId="Subsol">
    <w:name w:val="footer"/>
    <w:basedOn w:val="Normal"/>
    <w:link w:val="SubsolCaracter"/>
    <w:rsid w:val="00E9429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E9429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qFormat/>
    <w:rsid w:val="00E94298"/>
    <w:pPr>
      <w:keepNext/>
      <w:outlineLvl w:val="4"/>
    </w:pPr>
    <w:rPr>
      <w:b/>
      <w:bCs/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5Caracter">
    <w:name w:val="Titlu 5 Caracter"/>
    <w:basedOn w:val="Fontdeparagrafimplicit"/>
    <w:link w:val="Titlu5"/>
    <w:rsid w:val="00E94298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styleId="Hyperlink">
    <w:name w:val="Hyperlink"/>
    <w:rsid w:val="00E94298"/>
    <w:rPr>
      <w:color w:val="0000FF"/>
      <w:u w:val="single"/>
    </w:rPr>
  </w:style>
  <w:style w:type="paragraph" w:styleId="Corptext">
    <w:name w:val="Body Text"/>
    <w:basedOn w:val="Normal"/>
    <w:link w:val="CorptextCaracter"/>
    <w:rsid w:val="00E94298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E94298"/>
    <w:rPr>
      <w:rFonts w:ascii="Times New Roman" w:eastAsia="Times New Roman" w:hAnsi="Times New Roman" w:cs="Times New Roman"/>
      <w:sz w:val="28"/>
      <w:szCs w:val="24"/>
      <w:lang w:eastAsia="ro-RO"/>
    </w:rPr>
  </w:style>
  <w:style w:type="table" w:styleId="GrilTabel">
    <w:name w:val="Table Grid"/>
    <w:basedOn w:val="TabelNormal"/>
    <w:rsid w:val="00E9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E942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E94298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TextnBalon">
    <w:name w:val="Balloon Text"/>
    <w:basedOn w:val="Normal"/>
    <w:link w:val="TextnBalonCaracter"/>
    <w:rsid w:val="00E942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94298"/>
    <w:rPr>
      <w:rFonts w:ascii="Tahoma" w:eastAsia="Times New Roman" w:hAnsi="Tahoma" w:cs="Tahoma"/>
      <w:sz w:val="16"/>
      <w:szCs w:val="16"/>
      <w:lang w:eastAsia="ro-RO"/>
    </w:rPr>
  </w:style>
  <w:style w:type="character" w:styleId="HyperlinkParcurs">
    <w:name w:val="FollowedHyperlink"/>
    <w:uiPriority w:val="99"/>
    <w:unhideWhenUsed/>
    <w:rsid w:val="00E94298"/>
    <w:rPr>
      <w:color w:val="800080"/>
      <w:u w:val="single"/>
    </w:rPr>
  </w:style>
  <w:style w:type="paragraph" w:styleId="Subsol">
    <w:name w:val="footer"/>
    <w:basedOn w:val="Normal"/>
    <w:link w:val="SubsolCaracter"/>
    <w:rsid w:val="00E9429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E9429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2022-09-02T09:04:00Z</dcterms:created>
  <dcterms:modified xsi:type="dcterms:W3CDTF">2022-09-02T09:04:00Z</dcterms:modified>
</cp:coreProperties>
</file>