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1248" w14:textId="77777777" w:rsidR="00592E93" w:rsidRDefault="00592E93" w:rsidP="00592E93">
      <w:pPr>
        <w:jc w:val="center"/>
      </w:pPr>
    </w:p>
    <w:p w14:paraId="0CA61306" w14:textId="77777777" w:rsidR="00592E93" w:rsidRDefault="00592E93" w:rsidP="00592E93">
      <w:r>
        <w:t xml:space="preserve">ROMÂNIA </w:t>
      </w:r>
    </w:p>
    <w:p w14:paraId="5A348FDD" w14:textId="77777777" w:rsidR="00592E93" w:rsidRDefault="00592E93" w:rsidP="00592E93">
      <w:r>
        <w:t>JUDEȚUL GALAȚI</w:t>
      </w:r>
    </w:p>
    <w:p w14:paraId="2D800474" w14:textId="77777777" w:rsidR="00592E93" w:rsidRDefault="00592E93" w:rsidP="00592E93">
      <w:r>
        <w:t>COMUNA LIEȘTI</w:t>
      </w:r>
    </w:p>
    <w:p w14:paraId="23379096" w14:textId="77777777" w:rsidR="00592E93" w:rsidRDefault="00592E93" w:rsidP="00592E93"/>
    <w:p w14:paraId="25B2980B" w14:textId="77777777" w:rsidR="00592E93" w:rsidRDefault="00592E93" w:rsidP="00592E93"/>
    <w:p w14:paraId="4F7FB7C2" w14:textId="77777777" w:rsidR="00592E93" w:rsidRDefault="00592E93" w:rsidP="00592E93"/>
    <w:p w14:paraId="71B97E8A" w14:textId="0F0DDD08" w:rsidR="00592E93" w:rsidRDefault="00592E93" w:rsidP="00592E93">
      <w:pPr>
        <w:tabs>
          <w:tab w:val="left" w:pos="8329"/>
        </w:tabs>
      </w:pPr>
      <w:r>
        <w:t xml:space="preserve">                                                                                                          Anexa </w:t>
      </w:r>
      <w:r w:rsidR="00A5704D">
        <w:t>4</w:t>
      </w:r>
      <w:r w:rsidR="00330449">
        <w:t xml:space="preserve"> </w:t>
      </w:r>
      <w:r>
        <w:t xml:space="preserve">la HCL nr. </w:t>
      </w:r>
    </w:p>
    <w:p w14:paraId="74387801" w14:textId="77777777" w:rsidR="00592E93" w:rsidRPr="00D753B5" w:rsidRDefault="00592E93" w:rsidP="00592E93"/>
    <w:p w14:paraId="3560B294" w14:textId="77777777" w:rsidR="00592E93" w:rsidRDefault="00592E93" w:rsidP="00592E93">
      <w:pPr>
        <w:jc w:val="center"/>
      </w:pPr>
    </w:p>
    <w:p w14:paraId="6A45A901" w14:textId="7A61410E" w:rsidR="003059C1" w:rsidRPr="00D02508" w:rsidRDefault="00592E93" w:rsidP="003059C1">
      <w:pPr>
        <w:tabs>
          <w:tab w:val="left" w:pos="3736"/>
        </w:tabs>
        <w:jc w:val="center"/>
        <w:rPr>
          <w:smallCaps/>
        </w:rPr>
      </w:pPr>
      <w:r w:rsidRPr="00330449">
        <w:t>A</w:t>
      </w:r>
      <w:r w:rsidR="00BA7D23">
        <w:t>.</w:t>
      </w:r>
      <w:r w:rsidR="00A5704D">
        <w:t>4</w:t>
      </w:r>
      <w:r w:rsidRPr="00330449">
        <w:t xml:space="preserve">. </w:t>
      </w:r>
      <w:r w:rsidR="003059C1" w:rsidRPr="00D02508">
        <w:t xml:space="preserve">CONTUL DE EXECUȚIE AL </w:t>
      </w:r>
      <w:r w:rsidR="003059C1" w:rsidRPr="00D02508">
        <w:rPr>
          <w:caps/>
        </w:rPr>
        <w:t>instituțiilor publice finanțate din venituri proprii și subvenții</w:t>
      </w:r>
      <w:r w:rsidR="00D219C3">
        <w:rPr>
          <w:caps/>
        </w:rPr>
        <w:t xml:space="preserve"> din bugetul local</w:t>
      </w:r>
      <w:r w:rsidR="003059C1" w:rsidRPr="00D02508">
        <w:rPr>
          <w:caps/>
        </w:rPr>
        <w:t xml:space="preserve"> pentru </w:t>
      </w:r>
      <w:r w:rsidR="003059C1" w:rsidRPr="003C532D">
        <w:rPr>
          <w:caps/>
        </w:rPr>
        <w:t>Anul 202</w:t>
      </w:r>
      <w:r w:rsidR="00D219C3">
        <w:rPr>
          <w:caps/>
        </w:rPr>
        <w:t>2</w:t>
      </w:r>
      <w:r w:rsidR="003059C1" w:rsidRPr="003C532D">
        <w:rPr>
          <w:smallCaps/>
        </w:rPr>
        <w:t xml:space="preserve"> –</w:t>
      </w:r>
      <w:r w:rsidR="003059C1" w:rsidRPr="00D02508">
        <w:rPr>
          <w:smallCaps/>
        </w:rPr>
        <w:t xml:space="preserve"> VENITURI SECȚIUNEA DE </w:t>
      </w:r>
      <w:r w:rsidR="00C20749" w:rsidRPr="003C532D">
        <w:t>DEZVOLTARE</w:t>
      </w:r>
    </w:p>
    <w:p w14:paraId="0D717C6F" w14:textId="77777777" w:rsidR="003059C1" w:rsidRPr="00D02508" w:rsidRDefault="003059C1" w:rsidP="003059C1">
      <w:pPr>
        <w:tabs>
          <w:tab w:val="left" w:pos="3736"/>
          <w:tab w:val="left" w:pos="8865"/>
        </w:tabs>
      </w:pPr>
      <w:r w:rsidRPr="00D02508">
        <w:tab/>
      </w:r>
      <w:r w:rsidRPr="00D02508">
        <w:tab/>
        <w:t>lei</w:t>
      </w:r>
    </w:p>
    <w:p w14:paraId="0E2D50A4" w14:textId="77777777" w:rsidR="003059C1" w:rsidRPr="002726A0" w:rsidRDefault="003059C1" w:rsidP="003059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855"/>
        <w:gridCol w:w="1126"/>
        <w:gridCol w:w="1955"/>
        <w:gridCol w:w="1824"/>
      </w:tblGrid>
      <w:tr w:rsidR="00326800" w14:paraId="749CC4D8" w14:textId="77777777" w:rsidTr="00584841">
        <w:tc>
          <w:tcPr>
            <w:tcW w:w="669" w:type="dxa"/>
          </w:tcPr>
          <w:p w14:paraId="60D1F173" w14:textId="77777777" w:rsidR="00326800" w:rsidRDefault="00326800" w:rsidP="00584841">
            <w:pPr>
              <w:tabs>
                <w:tab w:val="left" w:pos="3736"/>
              </w:tabs>
              <w:jc w:val="center"/>
            </w:pPr>
            <w:r>
              <w:t xml:space="preserve">Nr. </w:t>
            </w:r>
          </w:p>
          <w:p w14:paraId="7128BB31" w14:textId="77777777" w:rsidR="00326800" w:rsidRDefault="00326800" w:rsidP="00584841">
            <w:pPr>
              <w:tabs>
                <w:tab w:val="left" w:pos="3736"/>
              </w:tabs>
              <w:jc w:val="center"/>
            </w:pPr>
            <w:r>
              <w:t>Crt.</w:t>
            </w:r>
          </w:p>
        </w:tc>
        <w:tc>
          <w:tcPr>
            <w:tcW w:w="3855" w:type="dxa"/>
          </w:tcPr>
          <w:p w14:paraId="42A22EA7" w14:textId="77777777" w:rsidR="00326800" w:rsidRDefault="00326800" w:rsidP="00584841">
            <w:pPr>
              <w:tabs>
                <w:tab w:val="left" w:pos="3736"/>
              </w:tabs>
              <w:jc w:val="center"/>
            </w:pPr>
            <w:r>
              <w:t xml:space="preserve">Sursa </w:t>
            </w:r>
          </w:p>
        </w:tc>
        <w:tc>
          <w:tcPr>
            <w:tcW w:w="1126" w:type="dxa"/>
          </w:tcPr>
          <w:p w14:paraId="62E48D37" w14:textId="77777777" w:rsidR="00326800" w:rsidRDefault="00326800" w:rsidP="00584841">
            <w:pPr>
              <w:tabs>
                <w:tab w:val="left" w:pos="3736"/>
              </w:tabs>
              <w:jc w:val="center"/>
            </w:pPr>
            <w:r>
              <w:t>Prevederi</w:t>
            </w:r>
          </w:p>
          <w:p w14:paraId="750A5AEF" w14:textId="77777777" w:rsidR="00326800" w:rsidRDefault="00326800" w:rsidP="00584841">
            <w:pPr>
              <w:tabs>
                <w:tab w:val="left" w:pos="3736"/>
              </w:tabs>
              <w:jc w:val="center"/>
            </w:pPr>
            <w:r>
              <w:t xml:space="preserve"> initiale</w:t>
            </w:r>
          </w:p>
        </w:tc>
        <w:tc>
          <w:tcPr>
            <w:tcW w:w="1955" w:type="dxa"/>
          </w:tcPr>
          <w:p w14:paraId="294F6881" w14:textId="77777777" w:rsidR="00326800" w:rsidRDefault="00326800" w:rsidP="00584841">
            <w:pPr>
              <w:tabs>
                <w:tab w:val="left" w:pos="3736"/>
              </w:tabs>
              <w:jc w:val="center"/>
            </w:pPr>
            <w:r>
              <w:t xml:space="preserve">Prevederi </w:t>
            </w:r>
          </w:p>
          <w:p w14:paraId="6668E312" w14:textId="77777777" w:rsidR="00326800" w:rsidRDefault="00326800" w:rsidP="00584841">
            <w:pPr>
              <w:tabs>
                <w:tab w:val="left" w:pos="3736"/>
              </w:tabs>
              <w:jc w:val="center"/>
            </w:pPr>
            <w:r>
              <w:t>definitive</w:t>
            </w:r>
          </w:p>
        </w:tc>
        <w:tc>
          <w:tcPr>
            <w:tcW w:w="1824" w:type="dxa"/>
          </w:tcPr>
          <w:p w14:paraId="60DC0AF2" w14:textId="77777777" w:rsidR="00326800" w:rsidRDefault="00326800" w:rsidP="00584841">
            <w:pPr>
              <w:tabs>
                <w:tab w:val="left" w:pos="3736"/>
              </w:tabs>
              <w:jc w:val="center"/>
            </w:pPr>
            <w:r>
              <w:t>Incasari realizate</w:t>
            </w:r>
          </w:p>
        </w:tc>
      </w:tr>
      <w:tr w:rsidR="00326800" w14:paraId="14F84B56" w14:textId="77777777" w:rsidTr="00584841">
        <w:tc>
          <w:tcPr>
            <w:tcW w:w="669" w:type="dxa"/>
          </w:tcPr>
          <w:p w14:paraId="3D3897FE" w14:textId="77777777" w:rsidR="00326800" w:rsidRDefault="00326800" w:rsidP="00584841">
            <w:pPr>
              <w:tabs>
                <w:tab w:val="left" w:pos="3736"/>
              </w:tabs>
              <w:jc w:val="center"/>
            </w:pPr>
          </w:p>
        </w:tc>
        <w:tc>
          <w:tcPr>
            <w:tcW w:w="3855" w:type="dxa"/>
          </w:tcPr>
          <w:p w14:paraId="3F2BB920" w14:textId="77777777" w:rsidR="00326800" w:rsidRPr="005638A0" w:rsidRDefault="00326800" w:rsidP="00584841">
            <w:pPr>
              <w:tabs>
                <w:tab w:val="left" w:pos="3736"/>
              </w:tabs>
              <w:jc w:val="center"/>
              <w:rPr>
                <w:b/>
                <w:sz w:val="24"/>
                <w:szCs w:val="24"/>
              </w:rPr>
            </w:pPr>
            <w:r w:rsidRPr="005638A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26" w:type="dxa"/>
          </w:tcPr>
          <w:p w14:paraId="0B69CFE7" w14:textId="77777777" w:rsidR="00326800" w:rsidRPr="00D63F72" w:rsidRDefault="00326800" w:rsidP="00584841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55" w:type="dxa"/>
          </w:tcPr>
          <w:p w14:paraId="75598B22" w14:textId="77777777" w:rsidR="00326800" w:rsidRPr="00D63F72" w:rsidRDefault="00326800" w:rsidP="00584841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15.000</w:t>
            </w:r>
          </w:p>
        </w:tc>
        <w:tc>
          <w:tcPr>
            <w:tcW w:w="1824" w:type="dxa"/>
          </w:tcPr>
          <w:p w14:paraId="073B9CBA" w14:textId="77777777" w:rsidR="00326800" w:rsidRPr="00D63F72" w:rsidRDefault="00326800" w:rsidP="00584841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15.000</w:t>
            </w:r>
          </w:p>
        </w:tc>
      </w:tr>
      <w:tr w:rsidR="00326800" w:rsidRPr="002C3AF9" w14:paraId="15D209C0" w14:textId="77777777" w:rsidTr="00584841">
        <w:tc>
          <w:tcPr>
            <w:tcW w:w="669" w:type="dxa"/>
          </w:tcPr>
          <w:p w14:paraId="146EEBD3" w14:textId="77777777" w:rsidR="00326800" w:rsidRDefault="00326800" w:rsidP="00584841">
            <w:pPr>
              <w:tabs>
                <w:tab w:val="left" w:pos="3736"/>
              </w:tabs>
              <w:jc w:val="center"/>
            </w:pPr>
            <w:r>
              <w:t>1</w:t>
            </w:r>
          </w:p>
        </w:tc>
        <w:tc>
          <w:tcPr>
            <w:tcW w:w="3855" w:type="dxa"/>
          </w:tcPr>
          <w:p w14:paraId="7E59BF5C" w14:textId="77777777" w:rsidR="00326800" w:rsidRDefault="00326800" w:rsidP="00584841">
            <w:pPr>
              <w:tabs>
                <w:tab w:val="left" w:pos="3736"/>
              </w:tabs>
            </w:pPr>
            <w:r>
              <w:t>371004 vars.din sect.de functionare</w:t>
            </w:r>
          </w:p>
        </w:tc>
        <w:tc>
          <w:tcPr>
            <w:tcW w:w="1126" w:type="dxa"/>
          </w:tcPr>
          <w:p w14:paraId="540F3816" w14:textId="77777777" w:rsidR="00326800" w:rsidRDefault="00326800" w:rsidP="00584841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955" w:type="dxa"/>
          </w:tcPr>
          <w:p w14:paraId="66E79402" w14:textId="77777777" w:rsidR="00326800" w:rsidRDefault="00326800" w:rsidP="00584841">
            <w:pPr>
              <w:tabs>
                <w:tab w:val="left" w:pos="3736"/>
              </w:tabs>
              <w:jc w:val="right"/>
            </w:pPr>
            <w:r>
              <w:t>15.000</w:t>
            </w:r>
          </w:p>
        </w:tc>
        <w:tc>
          <w:tcPr>
            <w:tcW w:w="1824" w:type="dxa"/>
          </w:tcPr>
          <w:p w14:paraId="5D25FFC5" w14:textId="77777777" w:rsidR="00326800" w:rsidRDefault="00326800" w:rsidP="00584841">
            <w:pPr>
              <w:tabs>
                <w:tab w:val="left" w:pos="3736"/>
              </w:tabs>
              <w:jc w:val="right"/>
            </w:pPr>
            <w:r>
              <w:t>15.000</w:t>
            </w:r>
          </w:p>
        </w:tc>
      </w:tr>
    </w:tbl>
    <w:p w14:paraId="5D90B4B3" w14:textId="7B7B6C08" w:rsidR="00592E93" w:rsidRDefault="00592E93" w:rsidP="003059C1">
      <w:pPr>
        <w:tabs>
          <w:tab w:val="left" w:pos="3736"/>
        </w:tabs>
        <w:jc w:val="center"/>
      </w:pPr>
    </w:p>
    <w:p w14:paraId="137128FF" w14:textId="77777777" w:rsidR="00592E93" w:rsidRPr="00275EAC" w:rsidRDefault="00592E93" w:rsidP="00592E93"/>
    <w:p w14:paraId="773E7CAD" w14:textId="77777777" w:rsidR="00592E93" w:rsidRDefault="00592E93" w:rsidP="00592E93"/>
    <w:p w14:paraId="3341E1F9" w14:textId="77777777" w:rsidR="00592E93" w:rsidRDefault="00592E93" w:rsidP="00592E93">
      <w:pPr>
        <w:tabs>
          <w:tab w:val="left" w:pos="5400"/>
        </w:tabs>
      </w:pPr>
      <w:r>
        <w:tab/>
      </w:r>
    </w:p>
    <w:p w14:paraId="0186E14E" w14:textId="77777777" w:rsidR="00592E93" w:rsidRDefault="00592E93" w:rsidP="00592E93">
      <w:pPr>
        <w:tabs>
          <w:tab w:val="left" w:pos="5400"/>
        </w:tabs>
      </w:pPr>
    </w:p>
    <w:p w14:paraId="2E7E2AA1" w14:textId="77777777" w:rsidR="00592E93" w:rsidRDefault="00592E93" w:rsidP="00592E93">
      <w:pPr>
        <w:tabs>
          <w:tab w:val="left" w:pos="5400"/>
        </w:tabs>
      </w:pPr>
    </w:p>
    <w:p w14:paraId="39362C4B" w14:textId="77777777" w:rsidR="00592E93" w:rsidRPr="00DD3F3A" w:rsidRDefault="00592E93" w:rsidP="00592E93"/>
    <w:p w14:paraId="0F30DC4F" w14:textId="4F3D2B6E" w:rsidR="009E392A" w:rsidRPr="00D02508" w:rsidRDefault="00592E93" w:rsidP="009E392A">
      <w:pPr>
        <w:tabs>
          <w:tab w:val="left" w:pos="3736"/>
        </w:tabs>
        <w:jc w:val="center"/>
        <w:rPr>
          <w:smallCaps/>
        </w:rPr>
      </w:pPr>
      <w:r>
        <w:t>B</w:t>
      </w:r>
      <w:r w:rsidR="00BA7D23">
        <w:t>.</w:t>
      </w:r>
      <w:r w:rsidR="00A5704D">
        <w:t>4</w:t>
      </w:r>
      <w:r>
        <w:t xml:space="preserve">.  </w:t>
      </w:r>
      <w:r w:rsidR="009E392A" w:rsidRPr="00D02508">
        <w:t xml:space="preserve">CONTUL DE EXECUȚIE AL </w:t>
      </w:r>
      <w:r w:rsidR="009E392A" w:rsidRPr="00D02508">
        <w:rPr>
          <w:caps/>
        </w:rPr>
        <w:t>instituțiilor publice fi</w:t>
      </w:r>
      <w:r w:rsidR="009E392A">
        <w:rPr>
          <w:caps/>
        </w:rPr>
        <w:t>nanțate din venituri proprii și</w:t>
      </w:r>
      <w:r w:rsidR="009E392A" w:rsidRPr="00D02508">
        <w:rPr>
          <w:caps/>
        </w:rPr>
        <w:t xml:space="preserve"> subvenții </w:t>
      </w:r>
      <w:r w:rsidR="00D219C3">
        <w:rPr>
          <w:caps/>
        </w:rPr>
        <w:t>din bugetul local</w:t>
      </w:r>
      <w:r w:rsidR="00D219C3" w:rsidRPr="00D02508">
        <w:rPr>
          <w:caps/>
        </w:rPr>
        <w:t xml:space="preserve"> pentru </w:t>
      </w:r>
      <w:r w:rsidR="00D219C3" w:rsidRPr="003C532D">
        <w:rPr>
          <w:caps/>
        </w:rPr>
        <w:t>Anul 202</w:t>
      </w:r>
      <w:r w:rsidR="00D219C3">
        <w:rPr>
          <w:caps/>
        </w:rPr>
        <w:t>2</w:t>
      </w:r>
      <w:r w:rsidR="00D219C3" w:rsidRPr="003C532D">
        <w:rPr>
          <w:smallCaps/>
        </w:rPr>
        <w:t xml:space="preserve"> </w:t>
      </w:r>
      <w:r w:rsidR="009E392A" w:rsidRPr="003C532D">
        <w:rPr>
          <w:smallCaps/>
        </w:rPr>
        <w:t>–</w:t>
      </w:r>
      <w:r w:rsidR="009E392A" w:rsidRPr="00D02508">
        <w:rPr>
          <w:smallCaps/>
        </w:rPr>
        <w:t xml:space="preserve"> CHELTUIELI  SECȚIUNEA DE </w:t>
      </w:r>
      <w:r w:rsidR="00C20749" w:rsidRPr="003C532D">
        <w:t>DEZVOLTARE</w:t>
      </w:r>
    </w:p>
    <w:p w14:paraId="60806CE2" w14:textId="758C8B65" w:rsidR="009E392A" w:rsidRPr="00D02508" w:rsidRDefault="00D219C3" w:rsidP="00D219C3">
      <w:pPr>
        <w:tabs>
          <w:tab w:val="left" w:pos="9030"/>
        </w:tabs>
        <w:jc w:val="center"/>
      </w:pPr>
      <w:r>
        <w:t xml:space="preserve">                                                                                                                                       </w:t>
      </w:r>
      <w:r w:rsidR="009E392A" w:rsidRPr="00D02508">
        <w:t>lei</w:t>
      </w:r>
    </w:p>
    <w:p w14:paraId="5EB42058" w14:textId="22FD5D2C" w:rsidR="00592E93" w:rsidRPr="00304374" w:rsidRDefault="00592E93" w:rsidP="009E392A">
      <w:pPr>
        <w:tabs>
          <w:tab w:val="left" w:pos="3736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584"/>
        <w:gridCol w:w="1672"/>
        <w:gridCol w:w="1674"/>
        <w:gridCol w:w="1830"/>
      </w:tblGrid>
      <w:tr w:rsidR="00A5704D" w14:paraId="09DEC6A3" w14:textId="77777777" w:rsidTr="00EC49BD">
        <w:tc>
          <w:tcPr>
            <w:tcW w:w="669" w:type="dxa"/>
          </w:tcPr>
          <w:p w14:paraId="258A9F2A" w14:textId="77777777" w:rsidR="00A5704D" w:rsidRDefault="00A5704D" w:rsidP="00EC49BD">
            <w:pPr>
              <w:tabs>
                <w:tab w:val="left" w:pos="3736"/>
              </w:tabs>
              <w:jc w:val="center"/>
            </w:pPr>
            <w:r>
              <w:t xml:space="preserve">Nr. </w:t>
            </w:r>
          </w:p>
          <w:p w14:paraId="5208E15A" w14:textId="77777777" w:rsidR="00A5704D" w:rsidRDefault="00A5704D" w:rsidP="00EC49BD">
            <w:pPr>
              <w:tabs>
                <w:tab w:val="left" w:pos="3736"/>
              </w:tabs>
              <w:jc w:val="center"/>
            </w:pPr>
            <w:r>
              <w:t>Crt.</w:t>
            </w:r>
          </w:p>
        </w:tc>
        <w:tc>
          <w:tcPr>
            <w:tcW w:w="3584" w:type="dxa"/>
          </w:tcPr>
          <w:p w14:paraId="39BA2465" w14:textId="77777777" w:rsidR="00A5704D" w:rsidRDefault="00A5704D" w:rsidP="00EC49BD">
            <w:pPr>
              <w:tabs>
                <w:tab w:val="left" w:pos="3736"/>
              </w:tabs>
              <w:jc w:val="center"/>
            </w:pPr>
            <w:r>
              <w:t xml:space="preserve">Sursa </w:t>
            </w:r>
          </w:p>
        </w:tc>
        <w:tc>
          <w:tcPr>
            <w:tcW w:w="1672" w:type="dxa"/>
          </w:tcPr>
          <w:p w14:paraId="35130358" w14:textId="77777777" w:rsidR="00A5704D" w:rsidRDefault="00A5704D" w:rsidP="00EC49BD">
            <w:pPr>
              <w:tabs>
                <w:tab w:val="left" w:pos="3736"/>
              </w:tabs>
              <w:jc w:val="center"/>
            </w:pPr>
            <w:r w:rsidRPr="00E5134D">
              <w:t xml:space="preserve">Credite </w:t>
            </w:r>
          </w:p>
          <w:p w14:paraId="357419D7" w14:textId="77777777" w:rsidR="00A5704D" w:rsidRDefault="00A5704D" w:rsidP="00EC49BD">
            <w:pPr>
              <w:tabs>
                <w:tab w:val="left" w:pos="3736"/>
              </w:tabs>
              <w:jc w:val="center"/>
            </w:pPr>
            <w:r w:rsidRPr="00E5134D">
              <w:t xml:space="preserve">bugetare </w:t>
            </w:r>
          </w:p>
          <w:p w14:paraId="421022E6" w14:textId="77777777" w:rsidR="00A5704D" w:rsidRPr="00E5134D" w:rsidRDefault="00A5704D" w:rsidP="00EC49BD">
            <w:pPr>
              <w:tabs>
                <w:tab w:val="left" w:pos="3736"/>
              </w:tabs>
              <w:jc w:val="center"/>
            </w:pPr>
            <w:r w:rsidRPr="00E5134D">
              <w:t>initiale</w:t>
            </w:r>
          </w:p>
        </w:tc>
        <w:tc>
          <w:tcPr>
            <w:tcW w:w="1674" w:type="dxa"/>
          </w:tcPr>
          <w:p w14:paraId="0017AA93" w14:textId="77777777" w:rsidR="00A5704D" w:rsidRDefault="00A5704D" w:rsidP="00EC49BD">
            <w:pPr>
              <w:tabs>
                <w:tab w:val="left" w:pos="3736"/>
              </w:tabs>
              <w:jc w:val="center"/>
            </w:pPr>
            <w:r>
              <w:t>C</w:t>
            </w:r>
            <w:r w:rsidRPr="00E5134D">
              <w:t xml:space="preserve">redite </w:t>
            </w:r>
          </w:p>
          <w:p w14:paraId="26F774CA" w14:textId="77777777" w:rsidR="00A5704D" w:rsidRDefault="00A5704D" w:rsidP="00EC49BD">
            <w:pPr>
              <w:tabs>
                <w:tab w:val="left" w:pos="3736"/>
              </w:tabs>
              <w:jc w:val="center"/>
            </w:pPr>
            <w:r w:rsidRPr="00E5134D">
              <w:t xml:space="preserve">bugetare </w:t>
            </w:r>
          </w:p>
          <w:p w14:paraId="7E482360" w14:textId="77777777" w:rsidR="00A5704D" w:rsidRPr="00E5134D" w:rsidRDefault="00A5704D" w:rsidP="00EC49BD">
            <w:pPr>
              <w:tabs>
                <w:tab w:val="left" w:pos="3736"/>
              </w:tabs>
              <w:jc w:val="center"/>
            </w:pPr>
            <w:r w:rsidRPr="00E5134D">
              <w:t>definitive</w:t>
            </w:r>
          </w:p>
        </w:tc>
        <w:tc>
          <w:tcPr>
            <w:tcW w:w="1830" w:type="dxa"/>
          </w:tcPr>
          <w:p w14:paraId="308217FB" w14:textId="77777777" w:rsidR="00A5704D" w:rsidRDefault="00A5704D" w:rsidP="00EC49BD">
            <w:pPr>
              <w:tabs>
                <w:tab w:val="left" w:pos="3736"/>
              </w:tabs>
              <w:jc w:val="center"/>
            </w:pPr>
            <w:r>
              <w:t>Plati efectuate</w:t>
            </w:r>
          </w:p>
        </w:tc>
      </w:tr>
      <w:tr w:rsidR="00A5704D" w:rsidRPr="005638A0" w14:paraId="7E06535A" w14:textId="77777777" w:rsidTr="00EC49BD">
        <w:tc>
          <w:tcPr>
            <w:tcW w:w="669" w:type="dxa"/>
          </w:tcPr>
          <w:p w14:paraId="42771582" w14:textId="77777777" w:rsidR="00A5704D" w:rsidRDefault="00A5704D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584" w:type="dxa"/>
          </w:tcPr>
          <w:p w14:paraId="6D810234" w14:textId="77777777" w:rsidR="00A5704D" w:rsidRPr="005638A0" w:rsidRDefault="00A5704D" w:rsidP="00EC49BD">
            <w:pPr>
              <w:tabs>
                <w:tab w:val="left" w:pos="3736"/>
              </w:tabs>
              <w:jc w:val="center"/>
              <w:rPr>
                <w:b/>
                <w:sz w:val="24"/>
                <w:szCs w:val="24"/>
              </w:rPr>
            </w:pPr>
            <w:r w:rsidRPr="005638A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72" w:type="dxa"/>
          </w:tcPr>
          <w:p w14:paraId="093E66E7" w14:textId="77777777" w:rsidR="00A5704D" w:rsidRPr="00661727" w:rsidRDefault="00A5704D" w:rsidP="00EC49BD">
            <w:pPr>
              <w:tabs>
                <w:tab w:val="left" w:pos="373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14:paraId="39FE4F82" w14:textId="77777777" w:rsidR="00A5704D" w:rsidRPr="00661727" w:rsidRDefault="00A5704D" w:rsidP="00EC49BD">
            <w:pPr>
              <w:tabs>
                <w:tab w:val="left" w:pos="373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15.000</w:t>
            </w:r>
          </w:p>
        </w:tc>
        <w:tc>
          <w:tcPr>
            <w:tcW w:w="1830" w:type="dxa"/>
          </w:tcPr>
          <w:p w14:paraId="6C3D12C7" w14:textId="77777777" w:rsidR="00A5704D" w:rsidRPr="00E42629" w:rsidRDefault="00A5704D" w:rsidP="00EC49BD">
            <w:pPr>
              <w:tabs>
                <w:tab w:val="left" w:pos="373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11.629</w:t>
            </w:r>
          </w:p>
        </w:tc>
      </w:tr>
      <w:tr w:rsidR="00A5704D" w:rsidRPr="001703A9" w14:paraId="0EB7C815" w14:textId="77777777" w:rsidTr="00EC49BD">
        <w:tc>
          <w:tcPr>
            <w:tcW w:w="669" w:type="dxa"/>
            <w:vMerge w:val="restart"/>
          </w:tcPr>
          <w:p w14:paraId="53B895A9" w14:textId="77777777" w:rsidR="00A5704D" w:rsidRDefault="00A5704D" w:rsidP="00EC49BD">
            <w:pPr>
              <w:tabs>
                <w:tab w:val="left" w:pos="3736"/>
              </w:tabs>
              <w:jc w:val="center"/>
            </w:pPr>
            <w:r>
              <w:t>1</w:t>
            </w:r>
          </w:p>
        </w:tc>
        <w:tc>
          <w:tcPr>
            <w:tcW w:w="3584" w:type="dxa"/>
          </w:tcPr>
          <w:p w14:paraId="6B5258DF" w14:textId="77777777" w:rsidR="00A5704D" w:rsidRPr="005D0118" w:rsidRDefault="00A5704D" w:rsidP="00EC49BD">
            <w:pPr>
              <w:tabs>
                <w:tab w:val="left" w:pos="3736"/>
              </w:tabs>
              <w:ind w:left="425" w:hanging="425"/>
              <w:rPr>
                <w:b/>
                <w:bCs/>
              </w:rPr>
            </w:pPr>
            <w:r w:rsidRPr="005D0118">
              <w:rPr>
                <w:rFonts w:asciiTheme="minorHAnsi" w:eastAsiaTheme="minorHAnsi" w:hAnsiTheme="minorHAnsi" w:cstheme="minorBidi"/>
                <w:b/>
                <w:bCs/>
              </w:rPr>
              <w:t>CAP 74.02 – Protectia mediului</w:t>
            </w:r>
            <w:r w:rsidRPr="005D0118">
              <w:rPr>
                <w:rFonts w:asciiTheme="minorHAnsi" w:eastAsiaTheme="minorHAnsi" w:hAnsiTheme="minorHAnsi" w:cstheme="minorBidi"/>
                <w:b/>
                <w:bCs/>
              </w:rPr>
              <w:tab/>
            </w:r>
            <w:r w:rsidRPr="005D0118">
              <w:rPr>
                <w:rFonts w:asciiTheme="minorHAnsi" w:eastAsiaTheme="minorHAnsi" w:hAnsiTheme="minorHAnsi" w:cstheme="minorBidi"/>
                <w:b/>
                <w:bCs/>
              </w:rPr>
              <w:tab/>
            </w:r>
            <w:r w:rsidRPr="005D0118">
              <w:rPr>
                <w:rFonts w:asciiTheme="minorHAnsi" w:eastAsiaTheme="minorHAnsi" w:hAnsiTheme="minorHAnsi" w:cstheme="minorBidi"/>
                <w:b/>
                <w:bCs/>
              </w:rPr>
              <w:tab/>
            </w:r>
            <w:r w:rsidRPr="005D0118">
              <w:rPr>
                <w:rFonts w:asciiTheme="minorHAnsi" w:eastAsiaTheme="minorHAnsi" w:hAnsiTheme="minorHAnsi" w:cstheme="minorBidi"/>
                <w:b/>
                <w:bCs/>
              </w:rPr>
              <w:tab/>
            </w:r>
            <w:r w:rsidRPr="005D0118">
              <w:rPr>
                <w:rFonts w:asciiTheme="minorHAnsi" w:eastAsiaTheme="minorHAnsi" w:hAnsiTheme="minorHAnsi" w:cstheme="minorBidi"/>
                <w:b/>
                <w:bCs/>
              </w:rPr>
              <w:tab/>
            </w:r>
            <w:r w:rsidRPr="005D0118">
              <w:rPr>
                <w:rFonts w:asciiTheme="minorHAnsi" w:eastAsiaTheme="minorHAnsi" w:hAnsiTheme="minorHAnsi" w:cstheme="minorBidi"/>
                <w:b/>
                <w:bCs/>
              </w:rPr>
              <w:tab/>
            </w:r>
          </w:p>
        </w:tc>
        <w:tc>
          <w:tcPr>
            <w:tcW w:w="1672" w:type="dxa"/>
          </w:tcPr>
          <w:p w14:paraId="5128531B" w14:textId="77777777" w:rsidR="00A5704D" w:rsidRPr="001703A9" w:rsidRDefault="00A5704D" w:rsidP="00EC49BD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 w:rsidRPr="001703A9">
              <w:rPr>
                <w:b/>
                <w:bCs/>
              </w:rPr>
              <w:t>0</w:t>
            </w:r>
          </w:p>
        </w:tc>
        <w:tc>
          <w:tcPr>
            <w:tcW w:w="1674" w:type="dxa"/>
          </w:tcPr>
          <w:p w14:paraId="13090276" w14:textId="77777777" w:rsidR="00A5704D" w:rsidRPr="001703A9" w:rsidRDefault="00A5704D" w:rsidP="00EC49BD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15.000</w:t>
            </w:r>
          </w:p>
        </w:tc>
        <w:tc>
          <w:tcPr>
            <w:tcW w:w="1830" w:type="dxa"/>
          </w:tcPr>
          <w:p w14:paraId="5BB01F90" w14:textId="77777777" w:rsidR="00A5704D" w:rsidRPr="001703A9" w:rsidRDefault="00A5704D" w:rsidP="00EC49BD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11.629</w:t>
            </w:r>
          </w:p>
        </w:tc>
      </w:tr>
      <w:tr w:rsidR="00A5704D" w14:paraId="17C3B452" w14:textId="77777777" w:rsidTr="00EC49BD">
        <w:tc>
          <w:tcPr>
            <w:tcW w:w="669" w:type="dxa"/>
            <w:vMerge/>
          </w:tcPr>
          <w:p w14:paraId="3B838F44" w14:textId="77777777" w:rsidR="00A5704D" w:rsidRDefault="00A5704D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584" w:type="dxa"/>
          </w:tcPr>
          <w:p w14:paraId="411C020A" w14:textId="77777777" w:rsidR="00A5704D" w:rsidRDefault="00A5704D" w:rsidP="00EC49BD">
            <w:pPr>
              <w:tabs>
                <w:tab w:val="left" w:pos="3736"/>
              </w:tabs>
            </w:pPr>
            <w:r>
              <w:t>Cheltuieli de capital</w:t>
            </w:r>
          </w:p>
        </w:tc>
        <w:tc>
          <w:tcPr>
            <w:tcW w:w="1672" w:type="dxa"/>
          </w:tcPr>
          <w:p w14:paraId="6A870768" w14:textId="77777777" w:rsidR="00A5704D" w:rsidRDefault="00A5704D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674" w:type="dxa"/>
          </w:tcPr>
          <w:p w14:paraId="59340F73" w14:textId="77777777" w:rsidR="00A5704D" w:rsidRDefault="00A5704D" w:rsidP="00EC49BD">
            <w:pPr>
              <w:tabs>
                <w:tab w:val="left" w:pos="3736"/>
              </w:tabs>
              <w:jc w:val="right"/>
            </w:pPr>
            <w:r>
              <w:t>15.000</w:t>
            </w:r>
          </w:p>
        </w:tc>
        <w:tc>
          <w:tcPr>
            <w:tcW w:w="1830" w:type="dxa"/>
          </w:tcPr>
          <w:p w14:paraId="3D41937B" w14:textId="77777777" w:rsidR="00A5704D" w:rsidRDefault="00A5704D" w:rsidP="00EC49BD">
            <w:pPr>
              <w:tabs>
                <w:tab w:val="left" w:pos="3736"/>
              </w:tabs>
              <w:jc w:val="right"/>
            </w:pPr>
            <w:r>
              <w:t>11.629</w:t>
            </w:r>
          </w:p>
        </w:tc>
      </w:tr>
      <w:tr w:rsidR="00A5704D" w14:paraId="3A5CF617" w14:textId="77777777" w:rsidTr="00EC49BD">
        <w:trPr>
          <w:trHeight w:val="297"/>
        </w:trPr>
        <w:tc>
          <w:tcPr>
            <w:tcW w:w="669" w:type="dxa"/>
          </w:tcPr>
          <w:p w14:paraId="49E97113" w14:textId="77777777" w:rsidR="00A5704D" w:rsidRDefault="00A5704D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584" w:type="dxa"/>
          </w:tcPr>
          <w:p w14:paraId="1BA3C417" w14:textId="77777777" w:rsidR="00A5704D" w:rsidRPr="003E5990" w:rsidRDefault="00A5704D" w:rsidP="00EC49BD">
            <w:pPr>
              <w:tabs>
                <w:tab w:val="left" w:pos="3736"/>
              </w:tabs>
              <w:rPr>
                <w:b/>
              </w:rPr>
            </w:pPr>
            <w:r>
              <w:rPr>
                <w:b/>
              </w:rPr>
              <w:t>EXCEDENT</w:t>
            </w:r>
          </w:p>
        </w:tc>
        <w:tc>
          <w:tcPr>
            <w:tcW w:w="1672" w:type="dxa"/>
          </w:tcPr>
          <w:p w14:paraId="74A66631" w14:textId="77777777" w:rsidR="00A5704D" w:rsidRPr="003E5990" w:rsidRDefault="00A5704D" w:rsidP="00EC49BD">
            <w:pPr>
              <w:tabs>
                <w:tab w:val="left" w:pos="3736"/>
              </w:tabs>
              <w:jc w:val="right"/>
              <w:rPr>
                <w:b/>
              </w:rPr>
            </w:pPr>
          </w:p>
        </w:tc>
        <w:tc>
          <w:tcPr>
            <w:tcW w:w="1674" w:type="dxa"/>
          </w:tcPr>
          <w:p w14:paraId="2EAB5CB7" w14:textId="77777777" w:rsidR="00A5704D" w:rsidRPr="003E5990" w:rsidRDefault="00A5704D" w:rsidP="00EC49BD">
            <w:pPr>
              <w:tabs>
                <w:tab w:val="left" w:pos="3736"/>
              </w:tabs>
              <w:jc w:val="right"/>
              <w:rPr>
                <w:b/>
              </w:rPr>
            </w:pPr>
          </w:p>
        </w:tc>
        <w:tc>
          <w:tcPr>
            <w:tcW w:w="1830" w:type="dxa"/>
          </w:tcPr>
          <w:p w14:paraId="7F109625" w14:textId="77777777" w:rsidR="00A5704D" w:rsidRPr="00D2599D" w:rsidRDefault="00A5704D" w:rsidP="00EC49BD">
            <w:pPr>
              <w:pStyle w:val="ListParagraph"/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3.371</w:t>
            </w:r>
          </w:p>
        </w:tc>
      </w:tr>
    </w:tbl>
    <w:p w14:paraId="3F49A7B6" w14:textId="77777777" w:rsidR="0053036B" w:rsidRDefault="0053036B" w:rsidP="00A5704D"/>
    <w:sectPr w:rsidR="0053036B" w:rsidSect="005C4B42">
      <w:pgSz w:w="12240" w:h="15840"/>
      <w:pgMar w:top="851" w:right="104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E4A02"/>
    <w:multiLevelType w:val="hybridMultilevel"/>
    <w:tmpl w:val="8AB25AC6"/>
    <w:lvl w:ilvl="0" w:tplc="A79A3B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874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E93"/>
    <w:rsid w:val="00015F1E"/>
    <w:rsid w:val="000303E3"/>
    <w:rsid w:val="00046790"/>
    <w:rsid w:val="000C0B18"/>
    <w:rsid w:val="000D0C3D"/>
    <w:rsid w:val="00113F3F"/>
    <w:rsid w:val="0012653E"/>
    <w:rsid w:val="00135269"/>
    <w:rsid w:val="001B20E5"/>
    <w:rsid w:val="001D2AE5"/>
    <w:rsid w:val="001E1FAB"/>
    <w:rsid w:val="001E6229"/>
    <w:rsid w:val="00256B57"/>
    <w:rsid w:val="00256E87"/>
    <w:rsid w:val="002858F8"/>
    <w:rsid w:val="002A39C8"/>
    <w:rsid w:val="002B0D24"/>
    <w:rsid w:val="002F4BE6"/>
    <w:rsid w:val="003059C1"/>
    <w:rsid w:val="003259BB"/>
    <w:rsid w:val="00326800"/>
    <w:rsid w:val="00330449"/>
    <w:rsid w:val="00333E01"/>
    <w:rsid w:val="00337919"/>
    <w:rsid w:val="00351C1D"/>
    <w:rsid w:val="00385D55"/>
    <w:rsid w:val="003A58A5"/>
    <w:rsid w:val="00433748"/>
    <w:rsid w:val="004734A1"/>
    <w:rsid w:val="00485BBC"/>
    <w:rsid w:val="00493652"/>
    <w:rsid w:val="00495D3D"/>
    <w:rsid w:val="004A3527"/>
    <w:rsid w:val="004B4C46"/>
    <w:rsid w:val="004B6B0C"/>
    <w:rsid w:val="004D2F5F"/>
    <w:rsid w:val="004E69AF"/>
    <w:rsid w:val="004F2DD9"/>
    <w:rsid w:val="0053036B"/>
    <w:rsid w:val="005638A0"/>
    <w:rsid w:val="00592E93"/>
    <w:rsid w:val="005A6F32"/>
    <w:rsid w:val="005C0A91"/>
    <w:rsid w:val="00622EA9"/>
    <w:rsid w:val="00683DB5"/>
    <w:rsid w:val="006B2812"/>
    <w:rsid w:val="006B2ED1"/>
    <w:rsid w:val="00711C1A"/>
    <w:rsid w:val="007404C9"/>
    <w:rsid w:val="007D2B67"/>
    <w:rsid w:val="00806642"/>
    <w:rsid w:val="008142E0"/>
    <w:rsid w:val="00855052"/>
    <w:rsid w:val="00897E05"/>
    <w:rsid w:val="008B64BD"/>
    <w:rsid w:val="009005B9"/>
    <w:rsid w:val="00946252"/>
    <w:rsid w:val="00963959"/>
    <w:rsid w:val="00995534"/>
    <w:rsid w:val="009B410F"/>
    <w:rsid w:val="009B4D40"/>
    <w:rsid w:val="009B6FD4"/>
    <w:rsid w:val="009C6268"/>
    <w:rsid w:val="009C6514"/>
    <w:rsid w:val="009E392A"/>
    <w:rsid w:val="00A0071F"/>
    <w:rsid w:val="00A121C6"/>
    <w:rsid w:val="00A27A34"/>
    <w:rsid w:val="00A36584"/>
    <w:rsid w:val="00A5704D"/>
    <w:rsid w:val="00A60A95"/>
    <w:rsid w:val="00A7336A"/>
    <w:rsid w:val="00AA25C3"/>
    <w:rsid w:val="00AB002F"/>
    <w:rsid w:val="00AE5707"/>
    <w:rsid w:val="00AF5553"/>
    <w:rsid w:val="00AF66E6"/>
    <w:rsid w:val="00B22ADA"/>
    <w:rsid w:val="00B64F2E"/>
    <w:rsid w:val="00B67BBE"/>
    <w:rsid w:val="00BA483B"/>
    <w:rsid w:val="00BA5188"/>
    <w:rsid w:val="00BA7D23"/>
    <w:rsid w:val="00BC7AC4"/>
    <w:rsid w:val="00BD1AD5"/>
    <w:rsid w:val="00C02BD3"/>
    <w:rsid w:val="00C07D82"/>
    <w:rsid w:val="00C10E89"/>
    <w:rsid w:val="00C20749"/>
    <w:rsid w:val="00C21763"/>
    <w:rsid w:val="00C24A53"/>
    <w:rsid w:val="00C25B9C"/>
    <w:rsid w:val="00C37B3F"/>
    <w:rsid w:val="00C47173"/>
    <w:rsid w:val="00C52312"/>
    <w:rsid w:val="00C57DB6"/>
    <w:rsid w:val="00C708E1"/>
    <w:rsid w:val="00C7615E"/>
    <w:rsid w:val="00D06162"/>
    <w:rsid w:val="00D17799"/>
    <w:rsid w:val="00D20FAF"/>
    <w:rsid w:val="00D219C3"/>
    <w:rsid w:val="00D30596"/>
    <w:rsid w:val="00D9582F"/>
    <w:rsid w:val="00DA77F9"/>
    <w:rsid w:val="00E32709"/>
    <w:rsid w:val="00E42629"/>
    <w:rsid w:val="00E473A5"/>
    <w:rsid w:val="00E5134D"/>
    <w:rsid w:val="00EB3F97"/>
    <w:rsid w:val="00ED6D7C"/>
    <w:rsid w:val="00EF5056"/>
    <w:rsid w:val="00F03798"/>
    <w:rsid w:val="00F13D6A"/>
    <w:rsid w:val="00F152BA"/>
    <w:rsid w:val="00F82361"/>
    <w:rsid w:val="00F829B1"/>
    <w:rsid w:val="00F9428F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1E77"/>
  <w15:docId w15:val="{FB1073A3-C524-4DA6-A540-9F6EECD1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E93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E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F101-DB81-4A82-81CD-9AA014F3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contab5</dc:creator>
  <cp:keywords/>
  <dc:description/>
  <cp:lastModifiedBy>ionut</cp:lastModifiedBy>
  <cp:revision>36</cp:revision>
  <cp:lastPrinted>2020-06-04T08:45:00Z</cp:lastPrinted>
  <dcterms:created xsi:type="dcterms:W3CDTF">2016-05-09T10:17:00Z</dcterms:created>
  <dcterms:modified xsi:type="dcterms:W3CDTF">2023-05-22T12:35:00Z</dcterms:modified>
</cp:coreProperties>
</file>